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A1BF" w14:textId="77777777" w:rsidR="009036EE" w:rsidRPr="004D3555" w:rsidRDefault="002A6D9D" w:rsidP="004D3555">
      <w:pPr>
        <w:pStyle w:val="NoSpacing"/>
        <w:rPr>
          <w:rFonts w:ascii="Aptos" w:eastAsia="Segoe UI" w:hAnsi="Aptos"/>
          <w:b/>
          <w:bCs/>
          <w:sz w:val="32"/>
          <w:szCs w:val="32"/>
        </w:rPr>
      </w:pPr>
      <w:r w:rsidRPr="004D3555">
        <w:rPr>
          <w:rFonts w:ascii="Aptos" w:eastAsia="Segoe UI" w:hAnsi="Aptos"/>
          <w:b/>
          <w:bCs/>
          <w:sz w:val="32"/>
          <w:szCs w:val="32"/>
        </w:rPr>
        <w:t>Video 1: Introductio</w:t>
      </w:r>
      <w:r w:rsidR="009036EE" w:rsidRPr="004D3555">
        <w:rPr>
          <w:rFonts w:ascii="Aptos" w:eastAsia="Segoe UI" w:hAnsi="Aptos"/>
          <w:b/>
          <w:bCs/>
          <w:sz w:val="32"/>
          <w:szCs w:val="32"/>
        </w:rPr>
        <w:t>n</w:t>
      </w:r>
    </w:p>
    <w:p w14:paraId="103BA3A6" w14:textId="7C23D01E" w:rsidR="009036EE" w:rsidRPr="004D3555" w:rsidRDefault="009036EE" w:rsidP="004D3555">
      <w:pPr>
        <w:pStyle w:val="NoSpacing"/>
        <w:rPr>
          <w:rFonts w:ascii="Aptos" w:eastAsia="Segoe UI" w:hAnsi="Aptos"/>
          <w:sz w:val="24"/>
          <w:szCs w:val="24"/>
        </w:rPr>
      </w:pPr>
    </w:p>
    <w:p w14:paraId="1A0B3D92" w14:textId="64AB0715" w:rsidR="00BC3EF5" w:rsidRPr="004D3555" w:rsidRDefault="00650DAB" w:rsidP="004D3555">
      <w:pPr>
        <w:pStyle w:val="NoSpacing"/>
        <w:rPr>
          <w:rFonts w:ascii="Aptos" w:eastAsia="Segoe UI" w:hAnsi="Aptos"/>
          <w:sz w:val="24"/>
          <w:szCs w:val="24"/>
        </w:rPr>
      </w:pPr>
      <w:r w:rsidRPr="004D3555">
        <w:rPr>
          <w:rFonts w:ascii="Aptos" w:eastAsia="Segoe UI" w:hAnsi="Aptos"/>
          <w:sz w:val="24"/>
          <w:szCs w:val="24"/>
        </w:rPr>
        <w:t>Hello and welcome.</w:t>
      </w:r>
      <w:r w:rsidR="00BC3EF5" w:rsidRPr="004D3555">
        <w:rPr>
          <w:rFonts w:ascii="Aptos" w:hAnsi="Aptos"/>
          <w:sz w:val="24"/>
          <w:szCs w:val="24"/>
        </w:rPr>
        <w:t xml:space="preserve"> </w:t>
      </w:r>
      <w:r w:rsidRPr="004D3555">
        <w:rPr>
          <w:rFonts w:ascii="Aptos" w:eastAsia="Segoe UI" w:hAnsi="Aptos"/>
          <w:sz w:val="24"/>
          <w:szCs w:val="24"/>
        </w:rPr>
        <w:t>I'm Lisa, a User Journey Support Manager at Un</w:t>
      </w:r>
      <w:r w:rsidR="00BC3EF5" w:rsidRPr="004D3555">
        <w:rPr>
          <w:rFonts w:ascii="Aptos" w:eastAsia="Segoe UI" w:hAnsi="Aptos"/>
          <w:sz w:val="24"/>
          <w:szCs w:val="24"/>
        </w:rPr>
        <w:t>Ltd</w:t>
      </w:r>
      <w:r w:rsidRPr="004D3555">
        <w:rPr>
          <w:rFonts w:ascii="Aptos" w:eastAsia="Segoe UI" w:hAnsi="Aptos"/>
          <w:sz w:val="24"/>
          <w:szCs w:val="24"/>
        </w:rPr>
        <w:t>, and I'm going to walk you through the financial submission requirements for the Scaling Up award.</w:t>
      </w:r>
    </w:p>
    <w:p w14:paraId="27E3A9EC" w14:textId="77777777" w:rsidR="0039142F" w:rsidRPr="004D3555" w:rsidRDefault="00650DAB" w:rsidP="004D3555">
      <w:pPr>
        <w:pStyle w:val="NoSpacing"/>
        <w:rPr>
          <w:rFonts w:ascii="Aptos" w:eastAsia="Segoe UI" w:hAnsi="Aptos"/>
          <w:b/>
          <w:bCs/>
          <w:sz w:val="24"/>
          <w:szCs w:val="24"/>
        </w:rPr>
      </w:pPr>
      <w:r w:rsidRPr="004D3555">
        <w:rPr>
          <w:rFonts w:ascii="Aptos" w:eastAsia="Segoe UI" w:hAnsi="Aptos"/>
          <w:sz w:val="24"/>
          <w:szCs w:val="24"/>
        </w:rPr>
        <w:br/>
      </w:r>
      <w:r w:rsidR="0039142F" w:rsidRPr="004D3555">
        <w:rPr>
          <w:rFonts w:ascii="Aptos" w:eastAsia="Segoe UI" w:hAnsi="Aptos"/>
          <w:b/>
          <w:bCs/>
          <w:sz w:val="24"/>
          <w:szCs w:val="24"/>
        </w:rPr>
        <w:t>What we will cover</w:t>
      </w:r>
    </w:p>
    <w:p w14:paraId="238B7FCF" w14:textId="7AE1BFC7" w:rsidR="0039142F" w:rsidRPr="004D3555" w:rsidRDefault="00650DAB" w:rsidP="004D3555">
      <w:pPr>
        <w:pStyle w:val="NoSpacing"/>
        <w:rPr>
          <w:rFonts w:ascii="Aptos" w:eastAsia="Segoe UI" w:hAnsi="Aptos"/>
          <w:b/>
          <w:bCs/>
          <w:sz w:val="24"/>
          <w:szCs w:val="24"/>
        </w:rPr>
      </w:pPr>
      <w:r w:rsidRPr="004D3555">
        <w:rPr>
          <w:rFonts w:ascii="Aptos" w:eastAsia="Segoe UI" w:hAnsi="Aptos"/>
          <w:sz w:val="24"/>
          <w:szCs w:val="24"/>
        </w:rPr>
        <w:t xml:space="preserve">These short video guides will provide you </w:t>
      </w:r>
      <w:r w:rsidRPr="004D3555">
        <w:rPr>
          <w:rFonts w:ascii="Aptos" w:eastAsia="Segoe UI" w:hAnsi="Aptos"/>
          <w:sz w:val="24"/>
          <w:szCs w:val="24"/>
        </w:rPr>
        <w:t>with an introduction to who the guide is for, what information we need and why we need it, an overview of the template, and then three separate video clips walking through each of the three worksheets in the financial submission template.</w:t>
      </w:r>
      <w:r w:rsidR="0039142F" w:rsidRPr="004D3555">
        <w:rPr>
          <w:rFonts w:ascii="Aptos" w:hAnsi="Aptos"/>
          <w:sz w:val="24"/>
          <w:szCs w:val="24"/>
        </w:rPr>
        <w:t xml:space="preserve"> </w:t>
      </w:r>
      <w:r w:rsidRPr="004D3555">
        <w:rPr>
          <w:rFonts w:ascii="Aptos" w:eastAsia="Segoe UI" w:hAnsi="Aptos"/>
          <w:sz w:val="24"/>
          <w:szCs w:val="24"/>
        </w:rPr>
        <w:t>We hope you'll find this helps you feel more confident and prepared.</w:t>
      </w:r>
      <w:r w:rsidRPr="004D3555">
        <w:rPr>
          <w:rFonts w:ascii="Aptos" w:eastAsia="Segoe UI" w:hAnsi="Aptos"/>
          <w:color w:val="5A5A71"/>
          <w:sz w:val="24"/>
          <w:szCs w:val="24"/>
        </w:rPr>
        <w:br/>
      </w:r>
      <w:r w:rsidRPr="004D3555">
        <w:rPr>
          <w:rFonts w:ascii="Aptos" w:eastAsia="Segoe UI" w:hAnsi="Aptos"/>
          <w:sz w:val="24"/>
          <w:szCs w:val="24"/>
        </w:rPr>
        <w:br/>
      </w:r>
      <w:r w:rsidR="005572AB" w:rsidRPr="004D3555">
        <w:rPr>
          <w:rFonts w:ascii="Aptos" w:eastAsia="Segoe UI" w:hAnsi="Aptos"/>
          <w:b/>
          <w:bCs/>
          <w:sz w:val="24"/>
          <w:szCs w:val="24"/>
        </w:rPr>
        <w:t>W</w:t>
      </w:r>
      <w:r w:rsidRPr="004D3555">
        <w:rPr>
          <w:rFonts w:ascii="Aptos" w:eastAsia="Segoe UI" w:hAnsi="Aptos"/>
          <w:b/>
          <w:bCs/>
          <w:sz w:val="24"/>
          <w:szCs w:val="24"/>
        </w:rPr>
        <w:t>ho is this guide for?</w:t>
      </w:r>
    </w:p>
    <w:p w14:paraId="6A2DB498" w14:textId="2825BBF0" w:rsidR="009539F2" w:rsidRPr="004D3555" w:rsidRDefault="00650DAB" w:rsidP="004D3555">
      <w:pPr>
        <w:pStyle w:val="NoSpacing"/>
        <w:rPr>
          <w:rFonts w:ascii="Aptos" w:hAnsi="Aptos"/>
          <w:sz w:val="24"/>
          <w:szCs w:val="24"/>
        </w:rPr>
      </w:pPr>
      <w:r w:rsidRPr="004D3555">
        <w:rPr>
          <w:rFonts w:ascii="Aptos" w:eastAsia="Segoe UI" w:hAnsi="Aptos"/>
          <w:sz w:val="24"/>
          <w:szCs w:val="24"/>
        </w:rPr>
        <w:t>To be eligible for the Scaling Up Award, your social enterprise must have been trading for over 12 months.</w:t>
      </w:r>
      <w:r w:rsidR="0039142F" w:rsidRPr="004D3555">
        <w:rPr>
          <w:rFonts w:ascii="Aptos" w:hAnsi="Aptos"/>
          <w:sz w:val="24"/>
          <w:szCs w:val="24"/>
        </w:rPr>
        <w:t xml:space="preserve"> </w:t>
      </w:r>
      <w:r w:rsidRPr="004D3555">
        <w:rPr>
          <w:rFonts w:ascii="Aptos" w:eastAsia="Segoe UI" w:hAnsi="Aptos"/>
          <w:sz w:val="24"/>
          <w:szCs w:val="24"/>
        </w:rPr>
        <w:t>This means selling goods or services, which we'll go into detail about next.</w:t>
      </w:r>
      <w:r w:rsidR="0039142F" w:rsidRPr="004D3555">
        <w:rPr>
          <w:rFonts w:ascii="Aptos" w:hAnsi="Aptos"/>
          <w:sz w:val="24"/>
          <w:szCs w:val="24"/>
        </w:rPr>
        <w:t xml:space="preserve"> </w:t>
      </w:r>
      <w:r w:rsidRPr="004D3555">
        <w:rPr>
          <w:rFonts w:ascii="Aptos" w:eastAsia="Segoe UI" w:hAnsi="Aptos"/>
          <w:sz w:val="24"/>
          <w:szCs w:val="24"/>
        </w:rPr>
        <w:t>You must have earned at least £18,000 in traded income in the last 12 months and been incorporated for under four years.</w:t>
      </w:r>
      <w:r w:rsidR="0039142F" w:rsidRPr="004D3555">
        <w:rPr>
          <w:rFonts w:ascii="Aptos" w:hAnsi="Aptos"/>
          <w:sz w:val="24"/>
          <w:szCs w:val="24"/>
        </w:rPr>
        <w:t xml:space="preserve"> </w:t>
      </w:r>
      <w:r w:rsidRPr="004D3555">
        <w:rPr>
          <w:rFonts w:ascii="Aptos" w:eastAsia="Segoe UI" w:hAnsi="Aptos"/>
          <w:sz w:val="24"/>
          <w:szCs w:val="24"/>
        </w:rPr>
        <w:t>And you must not have generated more than £250,000 in revenue, which includes grants and donations, in the last 12 months.</w:t>
      </w:r>
    </w:p>
    <w:p w14:paraId="0D28CEA2" w14:textId="61E56FE2" w:rsidR="0039142F" w:rsidRPr="004D3555" w:rsidRDefault="00650DAB" w:rsidP="004D3555">
      <w:pPr>
        <w:pStyle w:val="NoSpacing"/>
        <w:rPr>
          <w:rFonts w:ascii="Aptos" w:hAnsi="Aptos"/>
          <w:b/>
          <w:bCs/>
          <w:sz w:val="24"/>
          <w:szCs w:val="24"/>
        </w:rPr>
      </w:pPr>
      <w:r w:rsidRPr="004D3555">
        <w:rPr>
          <w:rFonts w:ascii="Aptos" w:eastAsia="Segoe UI" w:hAnsi="Aptos"/>
          <w:color w:val="5A5A71"/>
          <w:sz w:val="24"/>
          <w:szCs w:val="24"/>
        </w:rPr>
        <w:br/>
      </w:r>
      <w:r w:rsidR="005572AB" w:rsidRPr="004D3555">
        <w:rPr>
          <w:rFonts w:ascii="Aptos" w:eastAsia="Segoe UI" w:hAnsi="Aptos"/>
          <w:b/>
          <w:bCs/>
          <w:sz w:val="24"/>
          <w:szCs w:val="24"/>
        </w:rPr>
        <w:t>W</w:t>
      </w:r>
      <w:r w:rsidRPr="004D3555">
        <w:rPr>
          <w:rFonts w:ascii="Aptos" w:eastAsia="Segoe UI" w:hAnsi="Aptos"/>
          <w:b/>
          <w:bCs/>
          <w:sz w:val="24"/>
          <w:szCs w:val="24"/>
        </w:rPr>
        <w:t>hat is traded income?</w:t>
      </w:r>
    </w:p>
    <w:p w14:paraId="053A7830" w14:textId="68937C64" w:rsidR="009539F2" w:rsidRPr="004D3555" w:rsidRDefault="00650DAB" w:rsidP="004D3555">
      <w:pPr>
        <w:pStyle w:val="NoSpacing"/>
        <w:rPr>
          <w:rFonts w:ascii="Aptos" w:hAnsi="Aptos"/>
          <w:sz w:val="24"/>
          <w:szCs w:val="24"/>
        </w:rPr>
      </w:pPr>
      <w:r w:rsidRPr="004D3555">
        <w:rPr>
          <w:rFonts w:ascii="Aptos" w:eastAsia="Segoe UI" w:hAnsi="Aptos"/>
          <w:sz w:val="24"/>
          <w:szCs w:val="24"/>
        </w:rPr>
        <w:t>This refers to revenue generated from selling goods or services, such as selling products, charging for services and hosting paid events.</w:t>
      </w:r>
      <w:r w:rsidR="0039142F" w:rsidRPr="004D3555">
        <w:rPr>
          <w:rFonts w:ascii="Aptos" w:hAnsi="Aptos"/>
          <w:sz w:val="24"/>
          <w:szCs w:val="24"/>
        </w:rPr>
        <w:t xml:space="preserve"> </w:t>
      </w:r>
      <w:r w:rsidRPr="004D3555">
        <w:rPr>
          <w:rFonts w:ascii="Aptos" w:eastAsia="Segoe UI" w:hAnsi="Aptos"/>
          <w:sz w:val="24"/>
          <w:szCs w:val="24"/>
        </w:rPr>
        <w:t xml:space="preserve">This is different from grants, donations and sponsorships which don't count as traded </w:t>
      </w:r>
      <w:r w:rsidRPr="004D3555">
        <w:rPr>
          <w:rFonts w:ascii="Aptos" w:eastAsia="Segoe UI" w:hAnsi="Aptos"/>
          <w:sz w:val="24"/>
          <w:szCs w:val="24"/>
        </w:rPr>
        <w:t>income.</w:t>
      </w:r>
    </w:p>
    <w:p w14:paraId="3807A88E" w14:textId="5F8CF37D" w:rsidR="0039142F" w:rsidRPr="004D3555" w:rsidRDefault="00650DAB" w:rsidP="004D3555">
      <w:pPr>
        <w:pStyle w:val="NoSpacing"/>
        <w:rPr>
          <w:rFonts w:ascii="Aptos" w:eastAsia="Segoe UI" w:hAnsi="Aptos"/>
          <w:b/>
          <w:bCs/>
          <w:sz w:val="24"/>
          <w:szCs w:val="24"/>
        </w:rPr>
      </w:pPr>
      <w:r w:rsidRPr="004D3555">
        <w:rPr>
          <w:rFonts w:ascii="Aptos" w:eastAsia="Segoe UI" w:hAnsi="Aptos"/>
          <w:color w:val="5A5A71"/>
          <w:sz w:val="24"/>
          <w:szCs w:val="24"/>
        </w:rPr>
        <w:br/>
      </w:r>
      <w:r w:rsidR="005572AB" w:rsidRPr="004D3555">
        <w:rPr>
          <w:rFonts w:ascii="Aptos" w:eastAsia="Segoe UI" w:hAnsi="Aptos"/>
          <w:b/>
          <w:bCs/>
          <w:sz w:val="24"/>
          <w:szCs w:val="24"/>
        </w:rPr>
        <w:t>W</w:t>
      </w:r>
      <w:r w:rsidRPr="004D3555">
        <w:rPr>
          <w:rFonts w:ascii="Aptos" w:eastAsia="Segoe UI" w:hAnsi="Aptos"/>
          <w:b/>
          <w:bCs/>
          <w:sz w:val="24"/>
          <w:szCs w:val="24"/>
        </w:rPr>
        <w:t>hat financial information do we need?</w:t>
      </w:r>
    </w:p>
    <w:p w14:paraId="0DC96AD7" w14:textId="1E4B0B70" w:rsidR="009539F2" w:rsidRPr="004D3555" w:rsidRDefault="00650DAB" w:rsidP="004D3555">
      <w:pPr>
        <w:pStyle w:val="NoSpacing"/>
        <w:rPr>
          <w:rFonts w:ascii="Aptos" w:hAnsi="Aptos"/>
          <w:sz w:val="24"/>
          <w:szCs w:val="24"/>
        </w:rPr>
      </w:pPr>
      <w:r w:rsidRPr="004D3555">
        <w:rPr>
          <w:rFonts w:ascii="Aptos" w:eastAsia="Segoe UI" w:hAnsi="Aptos"/>
          <w:sz w:val="24"/>
          <w:szCs w:val="24"/>
        </w:rPr>
        <w:t>We require three key pieces of financial information.</w:t>
      </w:r>
      <w:r w:rsidR="0039142F" w:rsidRPr="004D3555">
        <w:rPr>
          <w:rFonts w:ascii="Aptos" w:hAnsi="Aptos"/>
          <w:sz w:val="24"/>
          <w:szCs w:val="24"/>
        </w:rPr>
        <w:t xml:space="preserve"> </w:t>
      </w:r>
      <w:r w:rsidRPr="004D3555">
        <w:rPr>
          <w:rFonts w:ascii="Aptos" w:eastAsia="Segoe UI" w:hAnsi="Aptos"/>
          <w:sz w:val="24"/>
          <w:szCs w:val="24"/>
        </w:rPr>
        <w:t>Firstly, your actual income and expenditure from the past 12 months.</w:t>
      </w:r>
      <w:r w:rsidR="0039142F" w:rsidRPr="004D3555">
        <w:rPr>
          <w:rFonts w:ascii="Aptos" w:hAnsi="Aptos"/>
          <w:sz w:val="24"/>
          <w:szCs w:val="24"/>
        </w:rPr>
        <w:t xml:space="preserve"> </w:t>
      </w:r>
      <w:r w:rsidRPr="004D3555">
        <w:rPr>
          <w:rFonts w:ascii="Aptos" w:eastAsia="Segoe UI" w:hAnsi="Aptos"/>
          <w:sz w:val="24"/>
          <w:szCs w:val="24"/>
        </w:rPr>
        <w:t>A forecast for the next 12 months and the assumptions behind your forecast.</w:t>
      </w:r>
      <w:r w:rsidR="0039142F" w:rsidRPr="004D3555">
        <w:rPr>
          <w:rFonts w:ascii="Aptos" w:hAnsi="Aptos"/>
          <w:sz w:val="24"/>
          <w:szCs w:val="24"/>
        </w:rPr>
        <w:t xml:space="preserve"> </w:t>
      </w:r>
      <w:r w:rsidRPr="004D3555">
        <w:rPr>
          <w:rFonts w:ascii="Aptos" w:eastAsia="Segoe UI" w:hAnsi="Aptos"/>
          <w:sz w:val="24"/>
          <w:szCs w:val="24"/>
        </w:rPr>
        <w:t>These three pieces of information provide us with a full picture of your financial position and growth potential.</w:t>
      </w:r>
    </w:p>
    <w:p w14:paraId="18FB6C2E" w14:textId="77777777" w:rsidR="0039142F" w:rsidRPr="004D3555" w:rsidRDefault="0039142F" w:rsidP="004D3555">
      <w:pPr>
        <w:pStyle w:val="NoSpacing"/>
        <w:rPr>
          <w:rFonts w:ascii="Aptos" w:eastAsia="Segoe UI" w:hAnsi="Aptos"/>
          <w:color w:val="5A5A71"/>
          <w:sz w:val="24"/>
          <w:szCs w:val="24"/>
        </w:rPr>
      </w:pPr>
    </w:p>
    <w:p w14:paraId="338F71F6" w14:textId="1653F421" w:rsidR="0039142F" w:rsidRPr="004D3555" w:rsidRDefault="005572AB" w:rsidP="004D3555">
      <w:pPr>
        <w:pStyle w:val="NoSpacing"/>
        <w:rPr>
          <w:rFonts w:ascii="Aptos" w:hAnsi="Aptos"/>
          <w:b/>
          <w:bCs/>
          <w:sz w:val="24"/>
          <w:szCs w:val="24"/>
        </w:rPr>
      </w:pPr>
      <w:r w:rsidRPr="004D3555">
        <w:rPr>
          <w:rFonts w:ascii="Aptos" w:eastAsia="Segoe UI" w:hAnsi="Aptos"/>
          <w:b/>
          <w:bCs/>
          <w:sz w:val="24"/>
          <w:szCs w:val="24"/>
        </w:rPr>
        <w:t>W</w:t>
      </w:r>
      <w:r w:rsidR="00650DAB" w:rsidRPr="004D3555">
        <w:rPr>
          <w:rFonts w:ascii="Aptos" w:eastAsia="Segoe UI" w:hAnsi="Aptos"/>
          <w:b/>
          <w:bCs/>
          <w:sz w:val="24"/>
          <w:szCs w:val="24"/>
        </w:rPr>
        <w:t>hy does this matter?</w:t>
      </w:r>
    </w:p>
    <w:p w14:paraId="77AB5F0B" w14:textId="5891955E" w:rsidR="009539F2" w:rsidRPr="004D3555" w:rsidRDefault="00650DAB" w:rsidP="004D3555">
      <w:pPr>
        <w:pStyle w:val="NoSpacing"/>
        <w:rPr>
          <w:rFonts w:ascii="Aptos" w:hAnsi="Aptos"/>
          <w:sz w:val="24"/>
          <w:szCs w:val="24"/>
        </w:rPr>
      </w:pPr>
      <w:r w:rsidRPr="004D3555">
        <w:rPr>
          <w:rFonts w:ascii="Aptos" w:eastAsia="Segoe UI" w:hAnsi="Aptos"/>
          <w:sz w:val="24"/>
          <w:szCs w:val="24"/>
        </w:rPr>
        <w:t>Your financial submission helps us to evaluate financial viability.</w:t>
      </w:r>
      <w:r w:rsidR="0039142F" w:rsidRPr="004D3555">
        <w:rPr>
          <w:rFonts w:ascii="Aptos" w:hAnsi="Aptos"/>
          <w:sz w:val="24"/>
          <w:szCs w:val="24"/>
        </w:rPr>
        <w:t xml:space="preserve"> </w:t>
      </w:r>
      <w:r w:rsidRPr="004D3555">
        <w:rPr>
          <w:rFonts w:ascii="Aptos" w:eastAsia="Segoe UI" w:hAnsi="Aptos"/>
          <w:sz w:val="24"/>
          <w:szCs w:val="24"/>
        </w:rPr>
        <w:t>Is your social venture financially stable?</w:t>
      </w:r>
      <w:r w:rsidR="0039142F" w:rsidRPr="004D3555">
        <w:rPr>
          <w:rFonts w:ascii="Aptos" w:hAnsi="Aptos"/>
          <w:sz w:val="24"/>
          <w:szCs w:val="24"/>
        </w:rPr>
        <w:t xml:space="preserve"> </w:t>
      </w:r>
      <w:r w:rsidRPr="004D3555">
        <w:rPr>
          <w:rFonts w:ascii="Aptos" w:eastAsia="Segoe UI" w:hAnsi="Aptos"/>
          <w:sz w:val="24"/>
          <w:szCs w:val="24"/>
        </w:rPr>
        <w:t>Scalability</w:t>
      </w:r>
      <w:r w:rsidR="0039142F" w:rsidRPr="004D3555">
        <w:rPr>
          <w:rFonts w:ascii="Aptos" w:eastAsia="Segoe UI" w:hAnsi="Aptos"/>
          <w:sz w:val="24"/>
          <w:szCs w:val="24"/>
        </w:rPr>
        <w:t>; d</w:t>
      </w:r>
      <w:r w:rsidRPr="004D3555">
        <w:rPr>
          <w:rFonts w:ascii="Aptos" w:eastAsia="Segoe UI" w:hAnsi="Aptos"/>
          <w:sz w:val="24"/>
          <w:szCs w:val="24"/>
        </w:rPr>
        <w:t>o your plans demonstrate growth in income alongside impact</w:t>
      </w:r>
      <w:r w:rsidR="0039142F" w:rsidRPr="004D3555">
        <w:rPr>
          <w:rFonts w:ascii="Aptos" w:eastAsia="Segoe UI" w:hAnsi="Aptos"/>
          <w:sz w:val="24"/>
          <w:szCs w:val="24"/>
        </w:rPr>
        <w:t>?</w:t>
      </w:r>
      <w:r w:rsidRPr="004D3555">
        <w:rPr>
          <w:rFonts w:ascii="Aptos" w:eastAsia="Segoe UI" w:hAnsi="Aptos"/>
          <w:sz w:val="24"/>
          <w:szCs w:val="24"/>
        </w:rPr>
        <w:t xml:space="preserve"> </w:t>
      </w:r>
      <w:r w:rsidR="0039142F" w:rsidRPr="004D3555">
        <w:rPr>
          <w:rFonts w:ascii="Aptos" w:eastAsia="Segoe UI" w:hAnsi="Aptos"/>
          <w:sz w:val="24"/>
          <w:szCs w:val="24"/>
        </w:rPr>
        <w:t>A</w:t>
      </w:r>
      <w:r w:rsidRPr="004D3555">
        <w:rPr>
          <w:rFonts w:ascii="Aptos" w:eastAsia="Segoe UI" w:hAnsi="Aptos"/>
          <w:sz w:val="24"/>
          <w:szCs w:val="24"/>
        </w:rPr>
        <w:t>nd financial planning</w:t>
      </w:r>
      <w:r w:rsidR="0039142F" w:rsidRPr="004D3555">
        <w:rPr>
          <w:rFonts w:ascii="Aptos" w:eastAsia="Segoe UI" w:hAnsi="Aptos"/>
          <w:sz w:val="24"/>
          <w:szCs w:val="24"/>
        </w:rPr>
        <w:t>, i</w:t>
      </w:r>
      <w:r w:rsidRPr="004D3555">
        <w:rPr>
          <w:rFonts w:ascii="Aptos" w:eastAsia="Segoe UI" w:hAnsi="Aptos"/>
          <w:sz w:val="24"/>
          <w:szCs w:val="24"/>
        </w:rPr>
        <w:t>s your forecast realistic?</w:t>
      </w:r>
    </w:p>
    <w:p w14:paraId="2FE1287F" w14:textId="77777777" w:rsidR="009036EE" w:rsidRPr="004D3555" w:rsidRDefault="00650DAB" w:rsidP="004D3555">
      <w:pPr>
        <w:pStyle w:val="NoSpacing"/>
        <w:rPr>
          <w:rFonts w:ascii="Aptos" w:eastAsia="Segoe UI" w:hAnsi="Aptos"/>
          <w:sz w:val="24"/>
          <w:szCs w:val="24"/>
        </w:rPr>
      </w:pPr>
      <w:r w:rsidRPr="004D3555">
        <w:rPr>
          <w:rFonts w:ascii="Aptos" w:eastAsia="Segoe UI" w:hAnsi="Aptos"/>
          <w:color w:val="5A5A71"/>
          <w:sz w:val="24"/>
          <w:szCs w:val="24"/>
        </w:rPr>
        <w:br/>
      </w:r>
      <w:r w:rsidRPr="004D3555">
        <w:rPr>
          <w:rFonts w:ascii="Aptos" w:eastAsia="Segoe UI" w:hAnsi="Aptos"/>
          <w:sz w:val="24"/>
          <w:szCs w:val="24"/>
        </w:rPr>
        <w:t>Our next video provides an overview of the template you'll need to complete.</w:t>
      </w:r>
      <w:r w:rsidR="0039142F" w:rsidRPr="004D3555">
        <w:rPr>
          <w:rFonts w:ascii="Aptos" w:hAnsi="Aptos"/>
          <w:sz w:val="24"/>
          <w:szCs w:val="24"/>
        </w:rPr>
        <w:t xml:space="preserve"> </w:t>
      </w:r>
      <w:r w:rsidRPr="004D3555">
        <w:rPr>
          <w:rFonts w:ascii="Aptos" w:eastAsia="Segoe UI" w:hAnsi="Aptos"/>
          <w:sz w:val="24"/>
          <w:szCs w:val="24"/>
        </w:rPr>
        <w:t>Thank you.</w:t>
      </w:r>
    </w:p>
    <w:p w14:paraId="5872708A" w14:textId="77777777" w:rsidR="009036EE" w:rsidRPr="004D3555" w:rsidRDefault="009036EE" w:rsidP="004D3555">
      <w:pPr>
        <w:pStyle w:val="NoSpacing"/>
        <w:rPr>
          <w:rFonts w:ascii="Aptos" w:eastAsia="Segoe UI" w:hAnsi="Aptos"/>
          <w:sz w:val="24"/>
          <w:szCs w:val="24"/>
        </w:rPr>
      </w:pPr>
    </w:p>
    <w:p w14:paraId="366727DF" w14:textId="77777777" w:rsidR="009036EE" w:rsidRPr="004D3555" w:rsidRDefault="00335557" w:rsidP="004D3555">
      <w:pPr>
        <w:pStyle w:val="NoSpacing"/>
        <w:rPr>
          <w:rFonts w:ascii="Aptos" w:eastAsia="Segoe UI" w:hAnsi="Aptos"/>
          <w:b/>
          <w:bCs/>
          <w:sz w:val="32"/>
          <w:szCs w:val="32"/>
        </w:rPr>
      </w:pPr>
      <w:r w:rsidRPr="004D3555">
        <w:rPr>
          <w:rFonts w:ascii="Aptos" w:eastAsia="Segoe UI" w:hAnsi="Aptos"/>
          <w:b/>
          <w:bCs/>
          <w:sz w:val="32"/>
          <w:szCs w:val="32"/>
        </w:rPr>
        <w:t>Video 2: Overview of the financial data workbook</w:t>
      </w:r>
    </w:p>
    <w:p w14:paraId="51586A4E" w14:textId="77777777" w:rsidR="009036EE" w:rsidRPr="004D3555" w:rsidRDefault="009036EE" w:rsidP="004D3555">
      <w:pPr>
        <w:pStyle w:val="NoSpacing"/>
        <w:rPr>
          <w:rFonts w:ascii="Aptos" w:eastAsia="Segoe UI" w:hAnsi="Aptos"/>
          <w:sz w:val="24"/>
          <w:szCs w:val="24"/>
        </w:rPr>
      </w:pPr>
    </w:p>
    <w:p w14:paraId="2DF4128B" w14:textId="2E717313" w:rsidR="00335557" w:rsidRPr="004D3555" w:rsidRDefault="00335557" w:rsidP="004D3555">
      <w:pPr>
        <w:pStyle w:val="NoSpacing"/>
        <w:rPr>
          <w:rFonts w:ascii="Aptos" w:eastAsia="Segoe UI" w:hAnsi="Aptos"/>
          <w:sz w:val="24"/>
          <w:szCs w:val="24"/>
        </w:rPr>
      </w:pPr>
      <w:r w:rsidRPr="004D3555">
        <w:rPr>
          <w:rFonts w:ascii="Aptos" w:eastAsia="Segoe UI" w:hAnsi="Aptos"/>
          <w:sz w:val="24"/>
          <w:szCs w:val="24"/>
        </w:rPr>
        <w:t>Hello and welcome to this quick tutorial on how to complete your financial data template.</w:t>
      </w:r>
      <w:r w:rsidRPr="004D3555">
        <w:rPr>
          <w:rFonts w:ascii="Aptos" w:eastAsia="Segoe UI" w:hAnsi="Aptos"/>
          <w:color w:val="5A5A71"/>
          <w:sz w:val="24"/>
          <w:szCs w:val="24"/>
        </w:rPr>
        <w:br/>
      </w:r>
      <w:r w:rsidRPr="004D3555">
        <w:rPr>
          <w:rFonts w:ascii="Aptos" w:eastAsia="Segoe UI" w:hAnsi="Aptos"/>
          <w:sz w:val="24"/>
          <w:szCs w:val="24"/>
        </w:rPr>
        <w:br/>
        <w:t>This guide will help you to fill in each section accurately so we can assess your application fairly.</w:t>
      </w:r>
      <w:r w:rsidRPr="004D3555">
        <w:rPr>
          <w:rFonts w:ascii="Aptos" w:hAnsi="Aptos"/>
          <w:sz w:val="24"/>
          <w:szCs w:val="24"/>
        </w:rPr>
        <w:t xml:space="preserve"> </w:t>
      </w:r>
      <w:r w:rsidRPr="004D3555">
        <w:rPr>
          <w:rFonts w:ascii="Aptos" w:eastAsia="Segoe UI" w:hAnsi="Aptos"/>
          <w:sz w:val="24"/>
          <w:szCs w:val="24"/>
        </w:rPr>
        <w:t>The template is split into three tabs.</w:t>
      </w:r>
    </w:p>
    <w:p w14:paraId="07782635" w14:textId="77777777" w:rsidR="00335557" w:rsidRPr="004D3555" w:rsidRDefault="00335557" w:rsidP="004D3555">
      <w:pPr>
        <w:pStyle w:val="NoSpacing"/>
        <w:rPr>
          <w:rFonts w:ascii="Aptos" w:hAnsi="Aptos"/>
          <w:sz w:val="24"/>
          <w:szCs w:val="24"/>
        </w:rPr>
      </w:pPr>
      <w:r w:rsidRPr="004D3555">
        <w:rPr>
          <w:rFonts w:ascii="Aptos" w:eastAsia="Segoe UI" w:hAnsi="Aptos"/>
          <w:sz w:val="24"/>
          <w:szCs w:val="24"/>
        </w:rPr>
        <w:lastRenderedPageBreak/>
        <w:br/>
        <w:t>The last 12 months, which is your historical financial data.</w:t>
      </w:r>
      <w:r w:rsidRPr="004D3555">
        <w:rPr>
          <w:rFonts w:ascii="Aptos" w:hAnsi="Aptos"/>
          <w:sz w:val="24"/>
          <w:szCs w:val="24"/>
        </w:rPr>
        <w:t xml:space="preserve"> </w:t>
      </w:r>
      <w:r w:rsidRPr="004D3555">
        <w:rPr>
          <w:rFonts w:ascii="Aptos" w:eastAsia="Segoe UI" w:hAnsi="Aptos"/>
          <w:sz w:val="24"/>
          <w:szCs w:val="24"/>
        </w:rPr>
        <w:t>The next 12 months which is your forecasted financial data and lastly the assumptions tab which is where you will provide the reasoning behind your forecast.</w:t>
      </w:r>
    </w:p>
    <w:p w14:paraId="275E6C36" w14:textId="0F92CBC0" w:rsidR="00335557" w:rsidRPr="004D3555" w:rsidRDefault="00335557" w:rsidP="004D3555">
      <w:pPr>
        <w:pStyle w:val="NoSpacing"/>
        <w:rPr>
          <w:rFonts w:ascii="Aptos" w:hAnsi="Aptos"/>
          <w:sz w:val="24"/>
          <w:szCs w:val="24"/>
        </w:rPr>
      </w:pPr>
      <w:r w:rsidRPr="004D3555">
        <w:rPr>
          <w:rFonts w:ascii="Aptos" w:eastAsia="Segoe UI" w:hAnsi="Aptos"/>
          <w:sz w:val="24"/>
          <w:szCs w:val="24"/>
        </w:rPr>
        <w:br/>
        <w:t>Both the last 12 months and the next 12 months contain formulas, so everything greyed out on the spreadsheet has a sum attached to it, so it'll automatically calculate the rows and columns</w:t>
      </w:r>
      <w:r w:rsidR="00DD59ED" w:rsidRPr="004D3555">
        <w:rPr>
          <w:rFonts w:ascii="Aptos" w:eastAsia="Segoe UI" w:hAnsi="Aptos"/>
          <w:sz w:val="24"/>
          <w:szCs w:val="24"/>
        </w:rPr>
        <w:t xml:space="preserve"> [video shows the grey cells </w:t>
      </w:r>
      <w:r w:rsidR="00FC6B0E" w:rsidRPr="004D3555">
        <w:rPr>
          <w:rFonts w:ascii="Aptos" w:eastAsia="Segoe UI" w:hAnsi="Aptos"/>
          <w:sz w:val="24"/>
          <w:szCs w:val="24"/>
        </w:rPr>
        <w:t>which contain the formulas that total the rows and columns]</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So you won't need to do any maths as long as you have your figures to hand.</w:t>
      </w:r>
      <w:r w:rsidRPr="004D3555">
        <w:rPr>
          <w:rFonts w:ascii="Aptos" w:eastAsia="Segoe UI" w:hAnsi="Aptos"/>
          <w:color w:val="5A5A71"/>
          <w:sz w:val="24"/>
          <w:szCs w:val="24"/>
        </w:rPr>
        <w:br/>
      </w:r>
      <w:r w:rsidRPr="004D3555">
        <w:rPr>
          <w:rFonts w:ascii="Aptos" w:eastAsia="Segoe UI" w:hAnsi="Aptos"/>
          <w:sz w:val="24"/>
          <w:szCs w:val="24"/>
        </w:rPr>
        <w:br/>
        <w:t>The next video clips will walk you through each worksheet step by step.</w:t>
      </w:r>
    </w:p>
    <w:p w14:paraId="5445312E" w14:textId="77777777" w:rsidR="00335557" w:rsidRPr="004D3555" w:rsidRDefault="00335557" w:rsidP="004D3555">
      <w:pPr>
        <w:pStyle w:val="NoSpacing"/>
        <w:rPr>
          <w:rFonts w:ascii="Aptos" w:hAnsi="Aptos"/>
          <w:sz w:val="24"/>
          <w:szCs w:val="24"/>
        </w:rPr>
      </w:pPr>
    </w:p>
    <w:p w14:paraId="16031BC2" w14:textId="77777777" w:rsidR="00050D24" w:rsidRPr="004D3555" w:rsidRDefault="00AE417D" w:rsidP="004D3555">
      <w:pPr>
        <w:pStyle w:val="NoSpacing"/>
        <w:rPr>
          <w:rFonts w:ascii="Aptos" w:eastAsia="Segoe UI" w:hAnsi="Aptos"/>
          <w:sz w:val="24"/>
          <w:szCs w:val="24"/>
        </w:rPr>
      </w:pPr>
      <w:r w:rsidRPr="004D3555">
        <w:rPr>
          <w:rFonts w:ascii="Aptos" w:eastAsia="Segoe UI" w:hAnsi="Aptos"/>
          <w:b/>
          <w:bCs/>
          <w:sz w:val="32"/>
          <w:szCs w:val="32"/>
        </w:rPr>
        <w:t>Video 3: How to complete the last 12 months worksheet (historical data)</w:t>
      </w:r>
      <w:r w:rsidRPr="004D3555">
        <w:rPr>
          <w:rFonts w:ascii="Aptos" w:eastAsia="Segoe UI" w:hAnsi="Aptos"/>
          <w:b/>
          <w:bCs/>
          <w:sz w:val="32"/>
          <w:szCs w:val="32"/>
        </w:rPr>
        <w:br/>
      </w:r>
    </w:p>
    <w:p w14:paraId="3EAB1F6A" w14:textId="54C49E8B" w:rsidR="00AE417D" w:rsidRPr="004D3555" w:rsidRDefault="00AE417D" w:rsidP="004D3555">
      <w:pPr>
        <w:pStyle w:val="NoSpacing"/>
        <w:rPr>
          <w:rFonts w:ascii="Aptos" w:hAnsi="Aptos"/>
          <w:sz w:val="24"/>
          <w:szCs w:val="24"/>
        </w:rPr>
      </w:pPr>
      <w:r w:rsidRPr="004D3555">
        <w:rPr>
          <w:rFonts w:ascii="Aptos" w:eastAsia="Segoe UI" w:hAnsi="Aptos"/>
          <w:sz w:val="24"/>
          <w:szCs w:val="24"/>
        </w:rPr>
        <w:t>In the last video, we introduced you to the full financial data workbook.</w:t>
      </w:r>
    </w:p>
    <w:p w14:paraId="2328D234" w14:textId="5E47C10A" w:rsidR="005A1387" w:rsidRPr="004D3555" w:rsidRDefault="00AE417D" w:rsidP="004D3555">
      <w:pPr>
        <w:pStyle w:val="NoSpacing"/>
        <w:rPr>
          <w:rFonts w:ascii="Aptos" w:hAnsi="Aptos"/>
          <w:sz w:val="24"/>
          <w:szCs w:val="24"/>
        </w:rPr>
      </w:pPr>
      <w:r w:rsidRPr="004D3555">
        <w:rPr>
          <w:rFonts w:ascii="Aptos" w:eastAsia="Segoe UI" w:hAnsi="Aptos"/>
          <w:color w:val="5A5A71"/>
          <w:sz w:val="24"/>
          <w:szCs w:val="24"/>
        </w:rPr>
        <w:br/>
      </w:r>
      <w:r w:rsidRPr="004D3555">
        <w:rPr>
          <w:rFonts w:ascii="Aptos" w:eastAsia="Segoe UI" w:hAnsi="Aptos"/>
          <w:sz w:val="24"/>
          <w:szCs w:val="24"/>
        </w:rPr>
        <w:t>Now I'll talk you through how to complete the first worksheet on tab one.</w:t>
      </w:r>
      <w:r w:rsidRPr="004D3555">
        <w:rPr>
          <w:rFonts w:ascii="Aptos" w:hAnsi="Aptos"/>
          <w:sz w:val="24"/>
          <w:szCs w:val="24"/>
        </w:rPr>
        <w:t xml:space="preserve"> </w:t>
      </w:r>
      <w:r w:rsidRPr="004D3555">
        <w:rPr>
          <w:rFonts w:ascii="Aptos" w:eastAsia="Segoe UI" w:hAnsi="Aptos"/>
          <w:sz w:val="24"/>
          <w:szCs w:val="24"/>
        </w:rPr>
        <w:t>This is your venture's historical data for the last 12 months</w:t>
      </w:r>
      <w:r w:rsidR="001B78D8" w:rsidRPr="004D3555">
        <w:rPr>
          <w:rFonts w:ascii="Aptos" w:eastAsia="Segoe UI" w:hAnsi="Aptos"/>
          <w:sz w:val="24"/>
          <w:szCs w:val="24"/>
        </w:rPr>
        <w:t xml:space="preserve"> </w:t>
      </w:r>
      <w:r w:rsidR="001B78D8" w:rsidRPr="004D3555">
        <w:rPr>
          <w:rFonts w:ascii="Aptos" w:eastAsia="Segoe UI" w:hAnsi="Aptos"/>
          <w:sz w:val="24"/>
          <w:szCs w:val="24"/>
        </w:rPr>
        <w:t>[video is displaying the ‘</w:t>
      </w:r>
      <w:r w:rsidR="001B78D8" w:rsidRPr="004D3555">
        <w:rPr>
          <w:rFonts w:ascii="Aptos" w:eastAsia="Segoe UI" w:hAnsi="Aptos"/>
          <w:sz w:val="24"/>
          <w:szCs w:val="24"/>
        </w:rPr>
        <w:t>last</w:t>
      </w:r>
      <w:r w:rsidR="001B78D8" w:rsidRPr="004D3555">
        <w:rPr>
          <w:rFonts w:ascii="Aptos" w:eastAsia="Segoe UI" w:hAnsi="Aptos"/>
          <w:sz w:val="24"/>
          <w:szCs w:val="24"/>
        </w:rPr>
        <w:t xml:space="preserve"> 12 months’ tab which is the </w:t>
      </w:r>
      <w:r w:rsidR="001B78D8" w:rsidRPr="004D3555">
        <w:rPr>
          <w:rFonts w:ascii="Aptos" w:eastAsia="Segoe UI" w:hAnsi="Aptos"/>
          <w:sz w:val="24"/>
          <w:szCs w:val="24"/>
        </w:rPr>
        <w:t>first</w:t>
      </w:r>
      <w:r w:rsidR="001B78D8" w:rsidRPr="004D3555">
        <w:rPr>
          <w:rFonts w:ascii="Aptos" w:eastAsia="Segoe UI" w:hAnsi="Aptos"/>
          <w:sz w:val="24"/>
          <w:szCs w:val="24"/>
        </w:rPr>
        <w:t xml:space="preserve"> tab in the worksheet]</w:t>
      </w:r>
      <w:r w:rsidRPr="004D3555">
        <w:rPr>
          <w:rFonts w:ascii="Aptos" w:eastAsia="Segoe UI" w:hAnsi="Aptos"/>
          <w:sz w:val="24"/>
          <w:szCs w:val="24"/>
        </w:rPr>
        <w:t>.</w:t>
      </w:r>
      <w:r w:rsidRPr="004D3555">
        <w:rPr>
          <w:rFonts w:ascii="Aptos" w:eastAsia="Segoe UI" w:hAnsi="Aptos"/>
          <w:color w:val="5A5A71"/>
          <w:sz w:val="24"/>
          <w:szCs w:val="24"/>
        </w:rPr>
        <w:br/>
      </w:r>
      <w:r w:rsidRPr="004D3555">
        <w:rPr>
          <w:rFonts w:ascii="Aptos" w:eastAsia="Segoe UI" w:hAnsi="Aptos"/>
          <w:sz w:val="24"/>
          <w:szCs w:val="24"/>
        </w:rPr>
        <w:br/>
        <w:t>If you haven't already, collect your historical data by using your records, bank statements, and receipts to determine the income you've received and the costs you've incurred each month over the last 12 months.</w:t>
      </w:r>
      <w:r w:rsidRPr="004D3555">
        <w:rPr>
          <w:rFonts w:ascii="Aptos" w:hAnsi="Aptos"/>
          <w:sz w:val="24"/>
          <w:szCs w:val="24"/>
        </w:rPr>
        <w:t xml:space="preserve"> </w:t>
      </w:r>
      <w:r w:rsidRPr="004D3555">
        <w:rPr>
          <w:rFonts w:ascii="Aptos" w:eastAsia="Segoe UI" w:hAnsi="Aptos"/>
          <w:sz w:val="24"/>
          <w:szCs w:val="24"/>
        </w:rPr>
        <w:t>This is from the month you are applying in.</w:t>
      </w:r>
    </w:p>
    <w:p w14:paraId="6D202FBA" w14:textId="77777777" w:rsidR="005A1387" w:rsidRPr="004D3555" w:rsidRDefault="005A1387" w:rsidP="004D3555">
      <w:pPr>
        <w:pStyle w:val="NoSpacing"/>
        <w:rPr>
          <w:rFonts w:ascii="Aptos" w:hAnsi="Aptos"/>
          <w:sz w:val="24"/>
          <w:szCs w:val="24"/>
        </w:rPr>
      </w:pPr>
    </w:p>
    <w:p w14:paraId="4E03D4D7" w14:textId="39440B5E" w:rsidR="006D1E81" w:rsidRPr="004D3555" w:rsidRDefault="00AE417D" w:rsidP="004D3555">
      <w:pPr>
        <w:pStyle w:val="NoSpacing"/>
        <w:rPr>
          <w:rFonts w:ascii="Aptos" w:hAnsi="Aptos"/>
          <w:sz w:val="24"/>
          <w:szCs w:val="24"/>
        </w:rPr>
      </w:pPr>
      <w:r w:rsidRPr="004D3555">
        <w:rPr>
          <w:rFonts w:ascii="Aptos" w:eastAsia="Segoe UI" w:hAnsi="Aptos"/>
          <w:sz w:val="24"/>
          <w:szCs w:val="24"/>
        </w:rPr>
        <w:t>Enter your venture name at the top</w:t>
      </w:r>
      <w:r w:rsidR="00952A66" w:rsidRPr="004D3555">
        <w:rPr>
          <w:rFonts w:ascii="Aptos" w:eastAsia="Segoe UI" w:hAnsi="Aptos"/>
          <w:sz w:val="24"/>
          <w:szCs w:val="24"/>
        </w:rPr>
        <w:t xml:space="preserve"> [video </w:t>
      </w:r>
      <w:r w:rsidR="00D01F89" w:rsidRPr="004D3555">
        <w:rPr>
          <w:rFonts w:ascii="Aptos" w:eastAsia="Segoe UI" w:hAnsi="Aptos"/>
          <w:sz w:val="24"/>
          <w:szCs w:val="24"/>
        </w:rPr>
        <w:t xml:space="preserve">navigates to the </w:t>
      </w:r>
      <w:r w:rsidR="00952A66" w:rsidRPr="004D3555">
        <w:rPr>
          <w:rFonts w:ascii="Aptos" w:eastAsia="Segoe UI" w:hAnsi="Aptos"/>
          <w:sz w:val="24"/>
          <w:szCs w:val="24"/>
        </w:rPr>
        <w:t xml:space="preserve">cell </w:t>
      </w:r>
      <w:r w:rsidR="00D01F89" w:rsidRPr="004D3555">
        <w:rPr>
          <w:rFonts w:ascii="Aptos" w:eastAsia="Segoe UI" w:hAnsi="Aptos"/>
          <w:sz w:val="24"/>
          <w:szCs w:val="24"/>
        </w:rPr>
        <w:t>where you should</w:t>
      </w:r>
      <w:r w:rsidR="00952A66" w:rsidRPr="004D3555">
        <w:rPr>
          <w:rFonts w:ascii="Aptos" w:eastAsia="Segoe UI" w:hAnsi="Aptos"/>
          <w:sz w:val="24"/>
          <w:szCs w:val="24"/>
        </w:rPr>
        <w:t xml:space="preserve"> enter the venture name]</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For this tutorial, we've used a fictitious social enterprise so you can see what the completed spreadsheet looks like when finished.</w:t>
      </w:r>
      <w:r w:rsidRPr="004D3555">
        <w:rPr>
          <w:rFonts w:ascii="Aptos" w:eastAsia="Segoe UI" w:hAnsi="Aptos"/>
          <w:color w:val="5A5A71"/>
          <w:sz w:val="24"/>
          <w:szCs w:val="24"/>
        </w:rPr>
        <w:br/>
      </w:r>
      <w:r w:rsidRPr="004D3555">
        <w:rPr>
          <w:rFonts w:ascii="Aptos" w:eastAsia="Segoe UI" w:hAnsi="Aptos"/>
          <w:sz w:val="24"/>
          <w:szCs w:val="24"/>
        </w:rPr>
        <w:br/>
        <w:t>Month 12 should be the month you're applying in.</w:t>
      </w:r>
      <w:r w:rsidRPr="004D3555">
        <w:rPr>
          <w:rFonts w:ascii="Aptos" w:hAnsi="Aptos"/>
          <w:sz w:val="24"/>
          <w:szCs w:val="24"/>
        </w:rPr>
        <w:t xml:space="preserve"> </w:t>
      </w:r>
      <w:r w:rsidRPr="004D3555">
        <w:rPr>
          <w:rFonts w:ascii="Aptos" w:eastAsia="Segoe UI" w:hAnsi="Aptos"/>
          <w:sz w:val="24"/>
          <w:szCs w:val="24"/>
        </w:rPr>
        <w:t>If you're unsure whether to include a partial month, it's OK, just make a note on your assumptions.</w:t>
      </w:r>
      <w:r w:rsidRPr="004D3555">
        <w:rPr>
          <w:rFonts w:ascii="Aptos" w:hAnsi="Aptos"/>
          <w:sz w:val="24"/>
          <w:szCs w:val="24"/>
        </w:rPr>
        <w:t xml:space="preserve"> </w:t>
      </w:r>
      <w:r w:rsidRPr="004D3555">
        <w:rPr>
          <w:rFonts w:ascii="Aptos" w:eastAsia="Segoe UI" w:hAnsi="Aptos"/>
          <w:sz w:val="24"/>
          <w:szCs w:val="24"/>
        </w:rPr>
        <w:t>So if you're applying in August 2025, you would label the month 12 column August 2025, then work backwards to month one, labelling each column accordingly</w:t>
      </w:r>
      <w:r w:rsidR="00D01F89" w:rsidRPr="004D3555">
        <w:rPr>
          <w:rFonts w:ascii="Aptos" w:eastAsia="Segoe UI" w:hAnsi="Aptos"/>
          <w:sz w:val="24"/>
          <w:szCs w:val="24"/>
        </w:rPr>
        <w:t xml:space="preserve"> [video navigates to the cells where the months should be entered]</w:t>
      </w:r>
      <w:r w:rsidRPr="004D3555">
        <w:rPr>
          <w:rFonts w:ascii="Aptos" w:eastAsia="Segoe UI" w:hAnsi="Aptos"/>
          <w:sz w:val="24"/>
          <w:szCs w:val="24"/>
        </w:rPr>
        <w:t>.</w:t>
      </w:r>
    </w:p>
    <w:p w14:paraId="6CACCA4C" w14:textId="77777777" w:rsidR="006D1E81" w:rsidRPr="004D3555" w:rsidRDefault="006D1E81" w:rsidP="004D3555">
      <w:pPr>
        <w:pStyle w:val="NoSpacing"/>
        <w:rPr>
          <w:rFonts w:ascii="Aptos" w:hAnsi="Aptos"/>
          <w:sz w:val="24"/>
          <w:szCs w:val="24"/>
        </w:rPr>
      </w:pPr>
    </w:p>
    <w:p w14:paraId="756AEE89" w14:textId="2E8BF171" w:rsidR="00AE417D" w:rsidRPr="004D3555" w:rsidRDefault="00AE417D" w:rsidP="004D3555">
      <w:pPr>
        <w:pStyle w:val="NoSpacing"/>
        <w:rPr>
          <w:rFonts w:ascii="Aptos" w:hAnsi="Aptos"/>
          <w:sz w:val="24"/>
          <w:szCs w:val="24"/>
        </w:rPr>
      </w:pPr>
      <w:r w:rsidRPr="004D3555">
        <w:rPr>
          <w:rFonts w:ascii="Aptos" w:eastAsia="Segoe UI" w:hAnsi="Aptos"/>
          <w:sz w:val="24"/>
          <w:szCs w:val="24"/>
        </w:rPr>
        <w:t>Then enter your balance brought forward</w:t>
      </w:r>
      <w:r w:rsidR="000A4877" w:rsidRPr="004D3555">
        <w:rPr>
          <w:rFonts w:ascii="Aptos" w:eastAsia="Segoe UI" w:hAnsi="Aptos"/>
          <w:sz w:val="24"/>
          <w:szCs w:val="24"/>
        </w:rPr>
        <w:t xml:space="preserve"> [video navigates to the cell where you should enter the balance brought forward]</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is the amount of money you had in your account at the start of month one. It's very important that you include this so that we have the whole picture of your current finances.</w:t>
      </w:r>
      <w:r w:rsidRPr="004D3555">
        <w:rPr>
          <w:rFonts w:ascii="Aptos" w:hAnsi="Aptos"/>
          <w:sz w:val="24"/>
          <w:szCs w:val="24"/>
        </w:rPr>
        <w:t xml:space="preserve"> </w:t>
      </w:r>
    </w:p>
    <w:p w14:paraId="224DF1B0" w14:textId="24C0C5F4" w:rsidR="00AE417D" w:rsidRPr="004D3555" w:rsidRDefault="00AE417D" w:rsidP="004D3555">
      <w:pPr>
        <w:pStyle w:val="NoSpacing"/>
        <w:rPr>
          <w:rFonts w:ascii="Aptos" w:hAnsi="Aptos"/>
          <w:sz w:val="24"/>
          <w:szCs w:val="24"/>
        </w:rPr>
      </w:pPr>
      <w:r w:rsidRPr="004D3555">
        <w:rPr>
          <w:rFonts w:ascii="Aptos" w:eastAsia="Segoe UI" w:hAnsi="Aptos"/>
          <w:sz w:val="24"/>
          <w:szCs w:val="24"/>
        </w:rPr>
        <w:t>Now we come to the data entry.</w:t>
      </w:r>
      <w:r w:rsidRPr="004D3555">
        <w:rPr>
          <w:rFonts w:ascii="Aptos" w:hAnsi="Aptos"/>
          <w:sz w:val="24"/>
          <w:szCs w:val="24"/>
        </w:rPr>
        <w:t xml:space="preserve"> </w:t>
      </w:r>
      <w:r w:rsidRPr="004D3555">
        <w:rPr>
          <w:rFonts w:ascii="Aptos" w:eastAsia="Segoe UI" w:hAnsi="Aptos"/>
          <w:sz w:val="24"/>
          <w:szCs w:val="24"/>
        </w:rPr>
        <w:t>You can adapt and add to the headings which best fits your venture.</w:t>
      </w:r>
      <w:r w:rsidRPr="004D3555">
        <w:rPr>
          <w:rFonts w:ascii="Aptos" w:hAnsi="Aptos"/>
          <w:sz w:val="24"/>
          <w:szCs w:val="24"/>
        </w:rPr>
        <w:t xml:space="preserve"> </w:t>
      </w:r>
      <w:r w:rsidRPr="004D3555">
        <w:rPr>
          <w:rFonts w:ascii="Aptos" w:eastAsia="Segoe UI" w:hAnsi="Aptos"/>
          <w:sz w:val="24"/>
          <w:szCs w:val="24"/>
        </w:rPr>
        <w:t>Income should be broken down into sensible headings in enough detail so we can understand the different types of income that the venture generates</w:t>
      </w:r>
      <w:r w:rsidR="000A4877" w:rsidRPr="004D3555">
        <w:rPr>
          <w:rFonts w:ascii="Aptos" w:eastAsia="Segoe UI" w:hAnsi="Aptos"/>
          <w:sz w:val="24"/>
          <w:szCs w:val="24"/>
        </w:rPr>
        <w:t xml:space="preserve"> [video navigates to example headings which are café sales, merchandise, and workshops]</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As you can see here, traded income can include sales, workshops and sale of services.</w:t>
      </w:r>
      <w:r w:rsidRPr="004D3555">
        <w:rPr>
          <w:rFonts w:ascii="Aptos" w:hAnsi="Aptos"/>
          <w:sz w:val="24"/>
          <w:szCs w:val="24"/>
        </w:rPr>
        <w:t xml:space="preserve"> </w:t>
      </w:r>
      <w:r w:rsidRPr="004D3555">
        <w:rPr>
          <w:rFonts w:ascii="Aptos" w:eastAsia="Segoe UI" w:hAnsi="Aptos"/>
          <w:sz w:val="24"/>
          <w:szCs w:val="24"/>
        </w:rPr>
        <w:lastRenderedPageBreak/>
        <w:t>Other income includes grants and donations</w:t>
      </w:r>
      <w:r w:rsidR="00AA7E34" w:rsidRPr="004D3555">
        <w:rPr>
          <w:rFonts w:ascii="Aptos" w:eastAsia="Segoe UI" w:hAnsi="Aptos"/>
          <w:sz w:val="24"/>
          <w:szCs w:val="24"/>
        </w:rPr>
        <w:t xml:space="preserve"> [video navigates to the other income section]</w:t>
      </w:r>
      <w:r w:rsidRPr="004D3555">
        <w:rPr>
          <w:rFonts w:ascii="Aptos" w:eastAsia="Segoe UI" w:hAnsi="Aptos"/>
          <w:sz w:val="24"/>
          <w:szCs w:val="24"/>
        </w:rPr>
        <w:t>.</w:t>
      </w:r>
    </w:p>
    <w:p w14:paraId="233DA06A" w14:textId="79773562" w:rsidR="00AE417D" w:rsidRDefault="00AE417D" w:rsidP="004D3555">
      <w:pPr>
        <w:pStyle w:val="NoSpacing"/>
        <w:rPr>
          <w:rFonts w:ascii="Aptos" w:eastAsia="Segoe UI" w:hAnsi="Aptos"/>
          <w:sz w:val="24"/>
          <w:szCs w:val="24"/>
        </w:rPr>
      </w:pPr>
      <w:r w:rsidRPr="004D3555">
        <w:rPr>
          <w:rFonts w:ascii="Aptos" w:eastAsia="Segoe UI" w:hAnsi="Aptos"/>
          <w:sz w:val="24"/>
          <w:szCs w:val="24"/>
        </w:rPr>
        <w:br/>
        <w:t>Once you've added all of your income, find the total income</w:t>
      </w:r>
      <w:r w:rsidR="006D1E81" w:rsidRPr="004D3555">
        <w:rPr>
          <w:rFonts w:ascii="Aptos" w:eastAsia="Segoe UI" w:hAnsi="Aptos"/>
          <w:sz w:val="24"/>
          <w:szCs w:val="24"/>
        </w:rPr>
        <w:t xml:space="preserve"> [</w:t>
      </w:r>
      <w:r w:rsidR="008624CE" w:rsidRPr="004D3555">
        <w:rPr>
          <w:rFonts w:ascii="Aptos" w:eastAsia="Segoe UI" w:hAnsi="Aptos"/>
          <w:sz w:val="24"/>
          <w:szCs w:val="24"/>
        </w:rPr>
        <w:t xml:space="preserve">video </w:t>
      </w:r>
      <w:r w:rsidR="009470A5" w:rsidRPr="004D3555">
        <w:rPr>
          <w:rFonts w:ascii="Aptos" w:eastAsia="Segoe UI" w:hAnsi="Aptos"/>
          <w:sz w:val="24"/>
          <w:szCs w:val="24"/>
        </w:rPr>
        <w:t>navigates</w:t>
      </w:r>
      <w:r w:rsidR="008624CE" w:rsidRPr="004D3555">
        <w:rPr>
          <w:rFonts w:ascii="Aptos" w:eastAsia="Segoe UI" w:hAnsi="Aptos"/>
          <w:sz w:val="24"/>
          <w:szCs w:val="24"/>
        </w:rPr>
        <w:t xml:space="preserve"> to the right of the worksheet where the total income is displayed]</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figure should match your answer to the question, ‘what was your last 12 months turnover’ in your application form?</w:t>
      </w:r>
      <w:r w:rsidRPr="004D3555">
        <w:rPr>
          <w:rFonts w:ascii="Aptos" w:hAnsi="Aptos"/>
          <w:sz w:val="24"/>
          <w:szCs w:val="24"/>
        </w:rPr>
        <w:t xml:space="preserve"> </w:t>
      </w:r>
      <w:r w:rsidRPr="004D3555">
        <w:rPr>
          <w:rFonts w:ascii="Aptos" w:eastAsia="Segoe UI" w:hAnsi="Aptos"/>
          <w:sz w:val="24"/>
          <w:szCs w:val="24"/>
        </w:rPr>
        <w:t>Similarly, the total of the traded income should match your answer to the question ‘how much of the money made was traded income’?</w:t>
      </w:r>
    </w:p>
    <w:p w14:paraId="7CF654AE" w14:textId="77777777" w:rsidR="004D3555" w:rsidRPr="004D3555" w:rsidRDefault="004D3555" w:rsidP="004D3555">
      <w:pPr>
        <w:pStyle w:val="NoSpacing"/>
        <w:rPr>
          <w:rFonts w:ascii="Aptos" w:eastAsia="Segoe UI" w:hAnsi="Aptos"/>
          <w:sz w:val="24"/>
          <w:szCs w:val="24"/>
        </w:rPr>
      </w:pPr>
    </w:p>
    <w:p w14:paraId="0E3FD42F" w14:textId="7E7ABFD8" w:rsidR="00AE417D" w:rsidRPr="004D3555" w:rsidRDefault="00AE417D" w:rsidP="004D3555">
      <w:pPr>
        <w:pStyle w:val="NoSpacing"/>
        <w:rPr>
          <w:rFonts w:ascii="Aptos" w:hAnsi="Aptos"/>
          <w:sz w:val="24"/>
          <w:szCs w:val="24"/>
        </w:rPr>
      </w:pPr>
      <w:r w:rsidRPr="004D3555">
        <w:rPr>
          <w:rFonts w:ascii="Aptos" w:eastAsia="Segoe UI" w:hAnsi="Aptos"/>
          <w:sz w:val="24"/>
          <w:szCs w:val="24"/>
        </w:rPr>
        <w:t>Now we can look at expenditure</w:t>
      </w:r>
      <w:r w:rsidR="007064D7" w:rsidRPr="004D3555">
        <w:rPr>
          <w:rFonts w:ascii="Aptos" w:eastAsia="Segoe UI" w:hAnsi="Aptos"/>
          <w:sz w:val="24"/>
          <w:szCs w:val="24"/>
        </w:rPr>
        <w:t xml:space="preserve"> [video navigates to the expenditure section, showing examples of typical types of expenditure]</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Expenditure can include, but not limited to salaries, rent, professional fees, IT costs, travel materials and insurance.</w:t>
      </w:r>
      <w:r w:rsidRPr="004D3555">
        <w:rPr>
          <w:rFonts w:ascii="Aptos" w:hAnsi="Aptos"/>
          <w:sz w:val="24"/>
          <w:szCs w:val="24"/>
        </w:rPr>
        <w:t xml:space="preserve"> </w:t>
      </w:r>
      <w:r w:rsidRPr="004D3555">
        <w:rPr>
          <w:rFonts w:ascii="Aptos" w:eastAsia="Segoe UI" w:hAnsi="Aptos"/>
          <w:sz w:val="24"/>
          <w:szCs w:val="24"/>
        </w:rPr>
        <w:t>Again, the expenditure type should be broken down into headings we can easily understand.</w:t>
      </w:r>
      <w:r w:rsidRPr="004D3555">
        <w:rPr>
          <w:rFonts w:ascii="Aptos" w:hAnsi="Aptos"/>
          <w:sz w:val="24"/>
          <w:szCs w:val="24"/>
        </w:rPr>
        <w:t xml:space="preserve"> </w:t>
      </w:r>
    </w:p>
    <w:p w14:paraId="5A7778B9" w14:textId="77777777" w:rsidR="00F15F16" w:rsidRPr="004D3555" w:rsidRDefault="00AE417D" w:rsidP="004D3555">
      <w:pPr>
        <w:pStyle w:val="NoSpacing"/>
        <w:rPr>
          <w:rFonts w:ascii="Aptos" w:eastAsia="Segoe UI" w:hAnsi="Aptos"/>
          <w:sz w:val="24"/>
          <w:szCs w:val="24"/>
        </w:rPr>
      </w:pPr>
      <w:r w:rsidRPr="004D3555">
        <w:rPr>
          <w:rFonts w:ascii="Aptos" w:eastAsia="Segoe UI" w:hAnsi="Aptos"/>
          <w:sz w:val="24"/>
          <w:szCs w:val="24"/>
        </w:rPr>
        <w:t>In the next video clip, we'll walk through the information we need for the financial forecast.</w:t>
      </w:r>
    </w:p>
    <w:p w14:paraId="44985F49" w14:textId="77777777" w:rsidR="00F15F16" w:rsidRPr="004D3555" w:rsidRDefault="00F15F16" w:rsidP="004D3555">
      <w:pPr>
        <w:pStyle w:val="NoSpacing"/>
        <w:rPr>
          <w:rFonts w:ascii="Aptos" w:eastAsia="Segoe UI" w:hAnsi="Aptos"/>
          <w:sz w:val="24"/>
          <w:szCs w:val="24"/>
        </w:rPr>
      </w:pPr>
    </w:p>
    <w:p w14:paraId="3C584E4A" w14:textId="345F3C48" w:rsidR="00BB46AB" w:rsidRPr="004D3555" w:rsidRDefault="00BB46AB" w:rsidP="004D3555">
      <w:pPr>
        <w:pStyle w:val="NoSpacing"/>
        <w:rPr>
          <w:rFonts w:ascii="Aptos" w:eastAsia="Segoe UI" w:hAnsi="Aptos"/>
          <w:b/>
          <w:bCs/>
          <w:sz w:val="32"/>
          <w:szCs w:val="32"/>
        </w:rPr>
      </w:pPr>
      <w:r w:rsidRPr="004D3555">
        <w:rPr>
          <w:rFonts w:ascii="Aptos" w:eastAsia="Segoe UI" w:hAnsi="Aptos"/>
          <w:b/>
          <w:bCs/>
          <w:sz w:val="32"/>
          <w:szCs w:val="32"/>
        </w:rPr>
        <w:t>Video 4 Financial Forecast</w:t>
      </w:r>
    </w:p>
    <w:p w14:paraId="22C03CE9" w14:textId="38725C72" w:rsidR="00BB46AB" w:rsidRPr="004D3555" w:rsidRDefault="00BB46AB" w:rsidP="004D3555">
      <w:pPr>
        <w:pStyle w:val="NoSpacing"/>
        <w:rPr>
          <w:rFonts w:ascii="Aptos" w:hAnsi="Aptos"/>
          <w:sz w:val="24"/>
          <w:szCs w:val="24"/>
        </w:rPr>
      </w:pPr>
      <w:r w:rsidRPr="004D3555">
        <w:rPr>
          <w:rFonts w:ascii="Aptos" w:eastAsia="Segoe UI" w:hAnsi="Aptos"/>
          <w:color w:val="5A5A71"/>
          <w:sz w:val="24"/>
          <w:szCs w:val="24"/>
        </w:rPr>
        <w:br/>
      </w:r>
      <w:r w:rsidRPr="004D3555">
        <w:rPr>
          <w:rFonts w:ascii="Aptos" w:eastAsia="Segoe UI" w:hAnsi="Aptos"/>
          <w:sz w:val="24"/>
          <w:szCs w:val="24"/>
        </w:rPr>
        <w:t>Hello.</w:t>
      </w:r>
      <w:r w:rsidRPr="004D3555">
        <w:rPr>
          <w:rFonts w:ascii="Aptos" w:hAnsi="Aptos"/>
          <w:sz w:val="24"/>
          <w:szCs w:val="24"/>
        </w:rPr>
        <w:t xml:space="preserve"> </w:t>
      </w:r>
      <w:r w:rsidRPr="004D3555">
        <w:rPr>
          <w:rFonts w:ascii="Aptos" w:eastAsia="Segoe UI" w:hAnsi="Aptos"/>
          <w:sz w:val="24"/>
          <w:szCs w:val="24"/>
        </w:rPr>
        <w:t>In the last video, we showed you how to complete the historical financial data for the last 12 months.</w:t>
      </w:r>
      <w:r w:rsidRPr="004D3555">
        <w:rPr>
          <w:rFonts w:ascii="Aptos" w:hAnsi="Aptos"/>
          <w:sz w:val="24"/>
          <w:szCs w:val="24"/>
        </w:rPr>
        <w:t xml:space="preserve"> </w:t>
      </w:r>
      <w:r w:rsidRPr="004D3555">
        <w:rPr>
          <w:rFonts w:ascii="Aptos" w:eastAsia="Segoe UI" w:hAnsi="Aptos"/>
          <w:sz w:val="24"/>
          <w:szCs w:val="24"/>
        </w:rPr>
        <w:t>We'll now look at the next worksheet on tab two</w:t>
      </w:r>
      <w:r w:rsidR="001B78D8" w:rsidRPr="004D3555">
        <w:rPr>
          <w:rFonts w:ascii="Aptos" w:eastAsia="Segoe UI" w:hAnsi="Aptos"/>
          <w:sz w:val="24"/>
          <w:szCs w:val="24"/>
        </w:rPr>
        <w:t xml:space="preserve"> [video is displaying the ‘next 12 months’ tab which is the second tab in the worksheet]</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is your financial forecast.</w:t>
      </w:r>
      <w:r w:rsidRPr="004D3555">
        <w:rPr>
          <w:rFonts w:ascii="Aptos" w:hAnsi="Aptos"/>
          <w:sz w:val="24"/>
          <w:szCs w:val="24"/>
        </w:rPr>
        <w:t xml:space="preserve"> </w:t>
      </w:r>
      <w:r w:rsidRPr="004D3555">
        <w:rPr>
          <w:rFonts w:ascii="Aptos" w:eastAsia="Segoe UI" w:hAnsi="Aptos"/>
          <w:sz w:val="24"/>
          <w:szCs w:val="24"/>
        </w:rPr>
        <w:t>That's the income you expect to generate and how much you'll spend over the next 12 months.</w:t>
      </w:r>
      <w:r w:rsidRPr="004D3555">
        <w:rPr>
          <w:rFonts w:ascii="Aptos" w:hAnsi="Aptos"/>
          <w:sz w:val="24"/>
          <w:szCs w:val="24"/>
        </w:rPr>
        <w:t xml:space="preserve"> </w:t>
      </w:r>
      <w:r w:rsidRPr="004D3555">
        <w:rPr>
          <w:rFonts w:ascii="Aptos" w:eastAsia="Segoe UI" w:hAnsi="Aptos"/>
          <w:sz w:val="24"/>
          <w:szCs w:val="24"/>
        </w:rPr>
        <w:t>This should be based on realistic assumptions, which we'll talk more about in the next video.</w:t>
      </w:r>
    </w:p>
    <w:p w14:paraId="43ED69D2" w14:textId="2BFF2EC3" w:rsidR="00BB46AB" w:rsidRPr="004D3555" w:rsidRDefault="00BB46AB" w:rsidP="004D3555">
      <w:pPr>
        <w:pStyle w:val="NoSpacing"/>
        <w:rPr>
          <w:rFonts w:ascii="Aptos" w:hAnsi="Aptos"/>
          <w:sz w:val="24"/>
          <w:szCs w:val="24"/>
        </w:rPr>
      </w:pPr>
      <w:r w:rsidRPr="004D3555">
        <w:rPr>
          <w:rFonts w:ascii="Aptos" w:eastAsia="Segoe UI" w:hAnsi="Aptos"/>
          <w:sz w:val="24"/>
          <w:szCs w:val="24"/>
        </w:rPr>
        <w:br/>
        <w:t>In this example, we ended the last 12 months with August 2025, so we'll begin this worksheet with September 2025</w:t>
      </w:r>
      <w:r w:rsidR="001C4A7E" w:rsidRPr="004D3555">
        <w:rPr>
          <w:rFonts w:ascii="Aptos" w:eastAsia="Segoe UI" w:hAnsi="Aptos"/>
          <w:sz w:val="24"/>
          <w:szCs w:val="24"/>
        </w:rPr>
        <w:t xml:space="preserve"> [video navigates to the cell where month one should be added]</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is so we have a complete picture of your finances with no gaps.</w:t>
      </w:r>
    </w:p>
    <w:p w14:paraId="6A325245" w14:textId="77777777" w:rsidR="007449E0" w:rsidRDefault="007449E0" w:rsidP="004D3555">
      <w:pPr>
        <w:pStyle w:val="NoSpacing"/>
        <w:rPr>
          <w:rFonts w:ascii="Aptos" w:eastAsia="Segoe UI" w:hAnsi="Aptos"/>
          <w:sz w:val="24"/>
          <w:szCs w:val="24"/>
        </w:rPr>
      </w:pPr>
    </w:p>
    <w:p w14:paraId="06017974" w14:textId="64A006D0" w:rsidR="00BB46AB" w:rsidRPr="004D3555" w:rsidRDefault="00BB46AB" w:rsidP="004D3555">
      <w:pPr>
        <w:pStyle w:val="NoSpacing"/>
        <w:rPr>
          <w:rFonts w:ascii="Aptos" w:hAnsi="Aptos"/>
          <w:sz w:val="24"/>
          <w:szCs w:val="24"/>
        </w:rPr>
      </w:pPr>
      <w:r w:rsidRPr="004D3555">
        <w:rPr>
          <w:rFonts w:ascii="Aptos" w:eastAsia="Segoe UI" w:hAnsi="Aptos"/>
          <w:sz w:val="24"/>
          <w:szCs w:val="24"/>
        </w:rPr>
        <w:t>When it comes to the data entry, you can use the same categories as before and add any new sources of income or expenditure and amend the monthly amounts as applicable.</w:t>
      </w:r>
      <w:r w:rsidRPr="004D3555">
        <w:rPr>
          <w:rFonts w:ascii="Aptos" w:hAnsi="Aptos"/>
          <w:sz w:val="24"/>
          <w:szCs w:val="24"/>
        </w:rPr>
        <w:t xml:space="preserve"> </w:t>
      </w:r>
      <w:r w:rsidRPr="004D3555">
        <w:rPr>
          <w:rFonts w:ascii="Aptos" w:eastAsia="Segoe UI" w:hAnsi="Aptos"/>
          <w:sz w:val="24"/>
          <w:szCs w:val="24"/>
        </w:rPr>
        <w:t>Be sure to include any expected grants, including the UnLtd grant</w:t>
      </w:r>
      <w:r w:rsidR="007033C1" w:rsidRPr="004D3555">
        <w:rPr>
          <w:rFonts w:ascii="Aptos" w:eastAsia="Segoe UI" w:hAnsi="Aptos"/>
          <w:sz w:val="24"/>
          <w:szCs w:val="24"/>
        </w:rPr>
        <w:t xml:space="preserve"> [video shows the UnLtd grant of £18,000 split into two instalments of £9,000 added into the other income section]</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is important as it'll give us a clear picture how our funding fits in with your growth plans.</w:t>
      </w:r>
    </w:p>
    <w:p w14:paraId="019D1AA8" w14:textId="411CDCF2" w:rsidR="00BB46AB" w:rsidRPr="004D3555" w:rsidRDefault="00BB46AB" w:rsidP="004D3555">
      <w:pPr>
        <w:pStyle w:val="NoSpacing"/>
        <w:rPr>
          <w:rFonts w:ascii="Aptos" w:hAnsi="Aptos"/>
          <w:sz w:val="24"/>
          <w:szCs w:val="24"/>
        </w:rPr>
      </w:pPr>
      <w:r w:rsidRPr="004D3555">
        <w:rPr>
          <w:rFonts w:ascii="Aptos" w:eastAsia="Segoe UI" w:hAnsi="Aptos"/>
          <w:sz w:val="24"/>
          <w:szCs w:val="24"/>
        </w:rPr>
        <w:br/>
        <w:t>Again, as before, totals are calculated automatically.</w:t>
      </w:r>
      <w:r w:rsidRPr="004D3555">
        <w:rPr>
          <w:rFonts w:ascii="Aptos" w:hAnsi="Aptos"/>
          <w:sz w:val="24"/>
          <w:szCs w:val="24"/>
        </w:rPr>
        <w:t xml:space="preserve"> </w:t>
      </w:r>
      <w:r w:rsidRPr="004D3555">
        <w:rPr>
          <w:rFonts w:ascii="Aptos" w:eastAsia="Segoe UI" w:hAnsi="Aptos"/>
          <w:sz w:val="24"/>
          <w:szCs w:val="24"/>
        </w:rPr>
        <w:t>Your total turnover for the next 12 months must match the figure you've given in your application form</w:t>
      </w:r>
      <w:r w:rsidR="0005054E" w:rsidRPr="004D3555">
        <w:rPr>
          <w:rFonts w:ascii="Aptos" w:eastAsia="Segoe UI" w:hAnsi="Aptos"/>
          <w:sz w:val="24"/>
          <w:szCs w:val="24"/>
        </w:rPr>
        <w:t xml:space="preserve"> [video navigates to the cell displaying the total turnover]</w:t>
      </w:r>
      <w:r w:rsidRPr="004D3555">
        <w:rPr>
          <w:rFonts w:ascii="Aptos" w:eastAsia="Segoe UI" w:hAnsi="Aptos"/>
          <w:sz w:val="24"/>
          <w:szCs w:val="24"/>
        </w:rPr>
        <w:t>.</w:t>
      </w:r>
    </w:p>
    <w:p w14:paraId="03144566" w14:textId="77777777" w:rsidR="00BB46AB" w:rsidRPr="004D3555" w:rsidRDefault="00BB46AB" w:rsidP="004D3555">
      <w:pPr>
        <w:pStyle w:val="NoSpacing"/>
        <w:rPr>
          <w:rFonts w:ascii="Aptos" w:hAnsi="Aptos"/>
          <w:sz w:val="24"/>
          <w:szCs w:val="24"/>
        </w:rPr>
      </w:pPr>
      <w:r w:rsidRPr="004D3555">
        <w:rPr>
          <w:rFonts w:ascii="Aptos" w:eastAsia="Segoe UI" w:hAnsi="Aptos"/>
          <w:sz w:val="24"/>
          <w:szCs w:val="24"/>
        </w:rPr>
        <w:br/>
        <w:t>In the next video, we'll talk about the assumptions.</w:t>
      </w:r>
    </w:p>
    <w:p w14:paraId="327C216F" w14:textId="77777777" w:rsidR="00335557" w:rsidRPr="004D3555" w:rsidRDefault="00335557" w:rsidP="004D3555">
      <w:pPr>
        <w:pStyle w:val="NoSpacing"/>
        <w:rPr>
          <w:rFonts w:ascii="Aptos" w:hAnsi="Aptos"/>
          <w:sz w:val="24"/>
          <w:szCs w:val="24"/>
        </w:rPr>
      </w:pPr>
    </w:p>
    <w:p w14:paraId="0FED99FA" w14:textId="562F3112" w:rsidR="000178E7" w:rsidRPr="004D3555" w:rsidRDefault="000178E7" w:rsidP="004D3555">
      <w:pPr>
        <w:pStyle w:val="NoSpacing"/>
        <w:rPr>
          <w:rFonts w:ascii="Aptos" w:eastAsia="Segoe UI" w:hAnsi="Aptos"/>
          <w:b/>
          <w:bCs/>
          <w:sz w:val="32"/>
          <w:szCs w:val="32"/>
        </w:rPr>
      </w:pPr>
      <w:r w:rsidRPr="004D3555">
        <w:rPr>
          <w:rFonts w:ascii="Aptos" w:eastAsia="Segoe UI" w:hAnsi="Aptos"/>
          <w:b/>
          <w:bCs/>
          <w:sz w:val="32"/>
          <w:szCs w:val="32"/>
        </w:rPr>
        <w:t>Video 5 Assumption</w:t>
      </w:r>
      <w:r w:rsidR="004E1906" w:rsidRPr="004D3555">
        <w:rPr>
          <w:rFonts w:ascii="Aptos" w:eastAsia="Segoe UI" w:hAnsi="Aptos"/>
          <w:b/>
          <w:bCs/>
          <w:sz w:val="32"/>
          <w:szCs w:val="32"/>
        </w:rPr>
        <w:t>s</w:t>
      </w:r>
    </w:p>
    <w:p w14:paraId="2938B568" w14:textId="78A47B66" w:rsidR="000178E7" w:rsidRPr="004D3555" w:rsidRDefault="000178E7" w:rsidP="004D3555">
      <w:pPr>
        <w:pStyle w:val="NoSpacing"/>
        <w:rPr>
          <w:rFonts w:ascii="Aptos" w:eastAsia="Segoe UI" w:hAnsi="Aptos"/>
          <w:sz w:val="24"/>
          <w:szCs w:val="24"/>
        </w:rPr>
      </w:pPr>
      <w:r w:rsidRPr="004D3555">
        <w:rPr>
          <w:rFonts w:ascii="Aptos" w:eastAsia="Segoe UI" w:hAnsi="Aptos"/>
          <w:sz w:val="24"/>
          <w:szCs w:val="24"/>
        </w:rPr>
        <w:br/>
        <w:t>In the last clip, we walked you through the template for your forecasted figures. Now let's take a closer look at the assumptions tab</w:t>
      </w:r>
      <w:r w:rsidR="00B3459F" w:rsidRPr="004D3555">
        <w:rPr>
          <w:rFonts w:ascii="Aptos" w:eastAsia="Segoe UI" w:hAnsi="Aptos"/>
          <w:sz w:val="24"/>
          <w:szCs w:val="24"/>
        </w:rPr>
        <w:t xml:space="preserve"> </w:t>
      </w:r>
      <w:r w:rsidR="00B3459F" w:rsidRPr="004D3555">
        <w:rPr>
          <w:rFonts w:ascii="Aptos" w:eastAsia="Segoe UI" w:hAnsi="Aptos"/>
          <w:sz w:val="24"/>
          <w:szCs w:val="24"/>
        </w:rPr>
        <w:t>[video is displaying the ‘</w:t>
      </w:r>
      <w:r w:rsidR="00B3459F" w:rsidRPr="004D3555">
        <w:rPr>
          <w:rFonts w:ascii="Aptos" w:eastAsia="Segoe UI" w:hAnsi="Aptos"/>
          <w:sz w:val="24"/>
          <w:szCs w:val="24"/>
        </w:rPr>
        <w:t>assumptions’</w:t>
      </w:r>
      <w:r w:rsidR="00B3459F" w:rsidRPr="004D3555">
        <w:rPr>
          <w:rFonts w:ascii="Aptos" w:eastAsia="Segoe UI" w:hAnsi="Aptos"/>
          <w:sz w:val="24"/>
          <w:szCs w:val="24"/>
        </w:rPr>
        <w:t xml:space="preserve"> tab </w:t>
      </w:r>
      <w:r w:rsidR="00B3459F" w:rsidRPr="004D3555">
        <w:rPr>
          <w:rFonts w:ascii="Aptos" w:eastAsia="Segoe UI" w:hAnsi="Aptos"/>
          <w:sz w:val="24"/>
          <w:szCs w:val="24"/>
        </w:rPr>
        <w:lastRenderedPageBreak/>
        <w:t xml:space="preserve">which is the </w:t>
      </w:r>
      <w:r w:rsidR="00B3459F" w:rsidRPr="004D3555">
        <w:rPr>
          <w:rFonts w:ascii="Aptos" w:eastAsia="Segoe UI" w:hAnsi="Aptos"/>
          <w:sz w:val="24"/>
          <w:szCs w:val="24"/>
        </w:rPr>
        <w:t>third</w:t>
      </w:r>
      <w:r w:rsidR="00B3459F" w:rsidRPr="004D3555">
        <w:rPr>
          <w:rFonts w:ascii="Aptos" w:eastAsia="Segoe UI" w:hAnsi="Aptos"/>
          <w:sz w:val="24"/>
          <w:szCs w:val="24"/>
        </w:rPr>
        <w:t xml:space="preserve"> tab in the worksheet]</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This is where you explain how you arrived at those figures</w:t>
      </w:r>
      <w:r w:rsidR="00B3459F" w:rsidRPr="004D3555">
        <w:rPr>
          <w:rFonts w:ascii="Aptos" w:eastAsia="Segoe UI" w:hAnsi="Aptos"/>
          <w:sz w:val="24"/>
          <w:szCs w:val="24"/>
        </w:rPr>
        <w:t xml:space="preserve"> {video is displaying examples of how </w:t>
      </w:r>
      <w:r w:rsidR="00B4174E" w:rsidRPr="004D3555">
        <w:rPr>
          <w:rFonts w:ascii="Aptos" w:eastAsia="Segoe UI" w:hAnsi="Aptos"/>
          <w:sz w:val="24"/>
          <w:szCs w:val="24"/>
        </w:rPr>
        <w:t>assumptions may be written]</w:t>
      </w:r>
      <w:r w:rsidRPr="004D3555">
        <w:rPr>
          <w:rFonts w:ascii="Aptos" w:eastAsia="Segoe UI" w:hAnsi="Aptos"/>
          <w:sz w:val="24"/>
          <w:szCs w:val="24"/>
        </w:rPr>
        <w:t>.</w:t>
      </w:r>
      <w:r w:rsidRPr="004D3555">
        <w:rPr>
          <w:rFonts w:ascii="Aptos" w:hAnsi="Aptos"/>
          <w:sz w:val="24"/>
          <w:szCs w:val="24"/>
        </w:rPr>
        <w:t xml:space="preserve"> </w:t>
      </w:r>
      <w:r w:rsidRPr="004D3555">
        <w:rPr>
          <w:rFonts w:ascii="Aptos" w:eastAsia="Segoe UI" w:hAnsi="Aptos"/>
          <w:sz w:val="24"/>
          <w:szCs w:val="24"/>
        </w:rPr>
        <w:t>Your assumptions should be clear and realistic.</w:t>
      </w:r>
      <w:r w:rsidRPr="004D3555">
        <w:rPr>
          <w:rFonts w:ascii="Aptos" w:hAnsi="Aptos"/>
          <w:sz w:val="24"/>
          <w:szCs w:val="24"/>
        </w:rPr>
        <w:t xml:space="preserve"> </w:t>
      </w:r>
      <w:r w:rsidRPr="004D3555">
        <w:rPr>
          <w:rFonts w:ascii="Aptos" w:eastAsia="Segoe UI" w:hAnsi="Aptos"/>
          <w:sz w:val="24"/>
          <w:szCs w:val="24"/>
        </w:rPr>
        <w:t>This is your chance to show us the thinking behind your forecast, whether it's based on past performance, market research, or data insights.</w:t>
      </w:r>
    </w:p>
    <w:p w14:paraId="7F942959" w14:textId="77777777" w:rsidR="000178E7" w:rsidRPr="004D3555" w:rsidRDefault="000178E7" w:rsidP="004D3555">
      <w:pPr>
        <w:pStyle w:val="NoSpacing"/>
        <w:rPr>
          <w:rFonts w:ascii="Aptos" w:eastAsia="Segoe UI" w:hAnsi="Aptos"/>
          <w:sz w:val="24"/>
          <w:szCs w:val="24"/>
        </w:rPr>
      </w:pPr>
      <w:r w:rsidRPr="004D3555">
        <w:rPr>
          <w:rFonts w:ascii="Aptos" w:eastAsia="Segoe UI" w:hAnsi="Aptos"/>
          <w:sz w:val="24"/>
          <w:szCs w:val="24"/>
        </w:rPr>
        <w:br/>
        <w:t>So for income, you could tell us about the grants you expect to receive.</w:t>
      </w:r>
      <w:r w:rsidRPr="004D3555">
        <w:rPr>
          <w:rFonts w:ascii="Aptos" w:hAnsi="Aptos"/>
          <w:sz w:val="24"/>
          <w:szCs w:val="24"/>
        </w:rPr>
        <w:t xml:space="preserve"> </w:t>
      </w:r>
      <w:r w:rsidRPr="004D3555">
        <w:rPr>
          <w:rFonts w:ascii="Aptos" w:eastAsia="Segoe UI" w:hAnsi="Aptos"/>
          <w:sz w:val="24"/>
          <w:szCs w:val="24"/>
        </w:rPr>
        <w:t>You could say whether you've applied yet and the likelihood of success.</w:t>
      </w:r>
      <w:r w:rsidRPr="004D3555">
        <w:rPr>
          <w:rFonts w:ascii="Aptos" w:hAnsi="Aptos"/>
          <w:sz w:val="24"/>
          <w:szCs w:val="24"/>
        </w:rPr>
        <w:t xml:space="preserve"> </w:t>
      </w:r>
      <w:r w:rsidRPr="004D3555">
        <w:rPr>
          <w:rFonts w:ascii="Aptos" w:eastAsia="Segoe UI" w:hAnsi="Aptos"/>
          <w:sz w:val="24"/>
          <w:szCs w:val="24"/>
        </w:rPr>
        <w:t>You could also tell us about sales volumes and pricing strategies.</w:t>
      </w:r>
      <w:r w:rsidRPr="004D3555">
        <w:rPr>
          <w:rFonts w:ascii="Aptos" w:hAnsi="Aptos"/>
          <w:sz w:val="24"/>
          <w:szCs w:val="24"/>
        </w:rPr>
        <w:t xml:space="preserve"> </w:t>
      </w:r>
      <w:r w:rsidRPr="004D3555">
        <w:rPr>
          <w:rFonts w:ascii="Aptos" w:eastAsia="Segoe UI" w:hAnsi="Aptos"/>
          <w:sz w:val="24"/>
          <w:szCs w:val="24"/>
        </w:rPr>
        <w:t>Include real examples if you can.</w:t>
      </w:r>
    </w:p>
    <w:p w14:paraId="0206FD66" w14:textId="7BB8B92A" w:rsidR="000178E7" w:rsidRDefault="000178E7" w:rsidP="004D3555">
      <w:pPr>
        <w:pStyle w:val="NoSpacing"/>
        <w:rPr>
          <w:rFonts w:ascii="Aptos" w:eastAsia="Segoe UI" w:hAnsi="Aptos"/>
          <w:sz w:val="24"/>
          <w:szCs w:val="24"/>
        </w:rPr>
      </w:pPr>
      <w:r w:rsidRPr="004D3555">
        <w:rPr>
          <w:rFonts w:ascii="Aptos" w:eastAsia="Segoe UI" w:hAnsi="Aptos"/>
          <w:sz w:val="24"/>
          <w:szCs w:val="24"/>
        </w:rPr>
        <w:br/>
        <w:t>For expenditure, you could explain planned hires, for instance.</w:t>
      </w:r>
      <w:r w:rsidRPr="004D3555">
        <w:rPr>
          <w:rFonts w:ascii="Aptos" w:hAnsi="Aptos"/>
          <w:sz w:val="24"/>
          <w:szCs w:val="24"/>
        </w:rPr>
        <w:t xml:space="preserve"> </w:t>
      </w:r>
      <w:r w:rsidRPr="004D3555">
        <w:rPr>
          <w:rFonts w:ascii="Aptos" w:eastAsia="Segoe UI" w:hAnsi="Aptos"/>
          <w:sz w:val="24"/>
          <w:szCs w:val="24"/>
        </w:rPr>
        <w:t>You could describe the role or roles, when and why they're needed, seasonal costs, what changes throughout the year, and any expected changes in rental services.</w:t>
      </w:r>
      <w:r w:rsidRPr="004D3555">
        <w:rPr>
          <w:rFonts w:ascii="Aptos" w:hAnsi="Aptos"/>
          <w:sz w:val="24"/>
          <w:szCs w:val="24"/>
        </w:rPr>
        <w:t xml:space="preserve"> </w:t>
      </w:r>
      <w:r w:rsidRPr="004D3555">
        <w:rPr>
          <w:rFonts w:ascii="Aptos" w:eastAsia="Segoe UI" w:hAnsi="Aptos"/>
          <w:sz w:val="24"/>
          <w:szCs w:val="24"/>
        </w:rPr>
        <w:t>These lists are not exhaustive, so they will just be applicable to your venture.</w:t>
      </w:r>
    </w:p>
    <w:p w14:paraId="1D5D5EB3" w14:textId="77777777" w:rsidR="007449E0" w:rsidRPr="004D3555" w:rsidRDefault="007449E0" w:rsidP="004D3555">
      <w:pPr>
        <w:pStyle w:val="NoSpacing"/>
        <w:rPr>
          <w:rFonts w:ascii="Aptos" w:eastAsia="Segoe UI" w:hAnsi="Aptos"/>
          <w:sz w:val="24"/>
          <w:szCs w:val="24"/>
        </w:rPr>
      </w:pPr>
    </w:p>
    <w:p w14:paraId="6133E2FB" w14:textId="77777777" w:rsidR="000178E7" w:rsidRPr="004D3555" w:rsidRDefault="000178E7" w:rsidP="004D3555">
      <w:pPr>
        <w:pStyle w:val="NoSpacing"/>
        <w:rPr>
          <w:rFonts w:ascii="Aptos" w:eastAsia="Segoe UI" w:hAnsi="Aptos"/>
          <w:sz w:val="24"/>
          <w:szCs w:val="24"/>
        </w:rPr>
      </w:pPr>
      <w:r w:rsidRPr="004D3555">
        <w:rPr>
          <w:rFonts w:ascii="Aptos" w:eastAsia="Segoe UI" w:hAnsi="Aptos"/>
          <w:sz w:val="24"/>
          <w:szCs w:val="24"/>
        </w:rPr>
        <w:t>So having these assumptions helps us to understand how realistic your forecast is and how well you've planned for what to head.</w:t>
      </w:r>
      <w:r w:rsidRPr="004D3555">
        <w:rPr>
          <w:rFonts w:ascii="Aptos" w:eastAsia="Segoe UI" w:hAnsi="Aptos"/>
          <w:sz w:val="24"/>
          <w:szCs w:val="24"/>
        </w:rPr>
        <w:br/>
      </w:r>
    </w:p>
    <w:p w14:paraId="1E97A87B" w14:textId="77777777" w:rsidR="000178E7" w:rsidRPr="004D3555" w:rsidRDefault="000178E7" w:rsidP="004D3555">
      <w:pPr>
        <w:pStyle w:val="NoSpacing"/>
        <w:rPr>
          <w:rFonts w:ascii="Aptos" w:eastAsia="Segoe UI" w:hAnsi="Aptos"/>
          <w:b/>
          <w:bCs/>
          <w:sz w:val="24"/>
          <w:szCs w:val="24"/>
        </w:rPr>
      </w:pPr>
      <w:r w:rsidRPr="004D3555">
        <w:rPr>
          <w:rFonts w:ascii="Aptos" w:eastAsia="Segoe UI" w:hAnsi="Aptos"/>
          <w:b/>
          <w:bCs/>
          <w:sz w:val="24"/>
          <w:szCs w:val="24"/>
        </w:rPr>
        <w:t>Before you submit your application</w:t>
      </w:r>
    </w:p>
    <w:p w14:paraId="3B273360" w14:textId="77777777" w:rsidR="000178E7" w:rsidRPr="004D3555" w:rsidRDefault="000178E7" w:rsidP="004D3555">
      <w:pPr>
        <w:pStyle w:val="NoSpacing"/>
        <w:rPr>
          <w:rFonts w:ascii="Aptos" w:hAnsi="Aptos"/>
          <w:sz w:val="24"/>
          <w:szCs w:val="24"/>
        </w:rPr>
      </w:pPr>
      <w:r w:rsidRPr="004D3555">
        <w:rPr>
          <w:rFonts w:ascii="Aptos" w:eastAsia="Segoe UI" w:hAnsi="Aptos"/>
          <w:sz w:val="24"/>
          <w:szCs w:val="24"/>
        </w:rPr>
        <w:t>Before you submit, make sure to double check your figures.</w:t>
      </w:r>
      <w:r w:rsidRPr="004D3555">
        <w:rPr>
          <w:rFonts w:ascii="Aptos" w:hAnsi="Aptos"/>
          <w:sz w:val="24"/>
          <w:szCs w:val="24"/>
        </w:rPr>
        <w:t xml:space="preserve"> </w:t>
      </w:r>
      <w:r w:rsidRPr="004D3555">
        <w:rPr>
          <w:rFonts w:ascii="Aptos" w:eastAsia="Segoe UI" w:hAnsi="Aptos"/>
          <w:sz w:val="24"/>
          <w:szCs w:val="24"/>
        </w:rPr>
        <w:t>Use clear, realistic assumptions.</w:t>
      </w:r>
      <w:r w:rsidRPr="004D3555">
        <w:rPr>
          <w:rFonts w:ascii="Aptos" w:hAnsi="Aptos"/>
          <w:sz w:val="24"/>
          <w:szCs w:val="24"/>
        </w:rPr>
        <w:t xml:space="preserve"> </w:t>
      </w:r>
      <w:r w:rsidRPr="004D3555">
        <w:rPr>
          <w:rFonts w:ascii="Aptos" w:eastAsia="Segoe UI" w:hAnsi="Aptos"/>
          <w:sz w:val="24"/>
          <w:szCs w:val="24"/>
        </w:rPr>
        <w:t>Don't worry if a month is incomplete, just explain it in the Assumptions tab.</w:t>
      </w:r>
      <w:r w:rsidRPr="004D3555">
        <w:rPr>
          <w:rFonts w:ascii="Aptos" w:hAnsi="Aptos"/>
          <w:sz w:val="24"/>
          <w:szCs w:val="24"/>
        </w:rPr>
        <w:t xml:space="preserve"> </w:t>
      </w:r>
      <w:r w:rsidRPr="004D3555">
        <w:rPr>
          <w:rFonts w:ascii="Aptos" w:eastAsia="Segoe UI" w:hAnsi="Aptos"/>
          <w:sz w:val="24"/>
          <w:szCs w:val="24"/>
        </w:rPr>
        <w:t>Label each column with the correct month and year.</w:t>
      </w:r>
      <w:r w:rsidRPr="004D3555">
        <w:rPr>
          <w:rFonts w:ascii="Aptos" w:hAnsi="Aptos"/>
          <w:sz w:val="24"/>
          <w:szCs w:val="24"/>
        </w:rPr>
        <w:t xml:space="preserve"> </w:t>
      </w:r>
      <w:r w:rsidRPr="004D3555">
        <w:rPr>
          <w:rFonts w:ascii="Aptos" w:eastAsia="Segoe UI" w:hAnsi="Aptos"/>
          <w:sz w:val="24"/>
          <w:szCs w:val="24"/>
        </w:rPr>
        <w:t>This is essential for us to assess your application and please include your balance brought forward in the last 12 months worksheet.</w:t>
      </w:r>
    </w:p>
    <w:p w14:paraId="69EAC8A8" w14:textId="77777777" w:rsidR="000178E7" w:rsidRPr="004D3555" w:rsidRDefault="000178E7" w:rsidP="004D3555">
      <w:pPr>
        <w:pStyle w:val="NoSpacing"/>
        <w:rPr>
          <w:rFonts w:ascii="Aptos" w:hAnsi="Aptos"/>
          <w:sz w:val="24"/>
          <w:szCs w:val="24"/>
        </w:rPr>
      </w:pPr>
    </w:p>
    <w:p w14:paraId="58569F57" w14:textId="018CB94A" w:rsidR="000178E7" w:rsidRPr="004D3555" w:rsidRDefault="000178E7" w:rsidP="004D3555">
      <w:pPr>
        <w:pStyle w:val="NoSpacing"/>
        <w:rPr>
          <w:rFonts w:ascii="Aptos" w:hAnsi="Aptos"/>
          <w:sz w:val="24"/>
          <w:szCs w:val="24"/>
        </w:rPr>
      </w:pPr>
      <w:r w:rsidRPr="004D3555">
        <w:rPr>
          <w:rFonts w:ascii="Aptos" w:eastAsia="Segoe UI" w:hAnsi="Aptos"/>
          <w:sz w:val="24"/>
          <w:szCs w:val="24"/>
        </w:rPr>
        <w:t>If you're still unsure, don't hesitate to reach out for support.</w:t>
      </w:r>
      <w:r w:rsidR="004D3555" w:rsidRPr="004D3555">
        <w:rPr>
          <w:rFonts w:ascii="Aptos" w:hAnsi="Aptos"/>
          <w:sz w:val="24"/>
          <w:szCs w:val="24"/>
        </w:rPr>
        <w:t xml:space="preserve"> </w:t>
      </w:r>
      <w:r w:rsidRPr="004D3555">
        <w:rPr>
          <w:rFonts w:ascii="Aptos" w:eastAsia="Segoe UI" w:hAnsi="Aptos"/>
          <w:sz w:val="24"/>
          <w:szCs w:val="24"/>
        </w:rPr>
        <w:t>Thank you for watching and good luck with your application.</w:t>
      </w:r>
    </w:p>
    <w:p w14:paraId="74E7ED21" w14:textId="77777777" w:rsidR="00BB46AB" w:rsidRPr="004D3555" w:rsidRDefault="00BB46AB" w:rsidP="004D3555">
      <w:pPr>
        <w:pStyle w:val="NoSpacing"/>
        <w:rPr>
          <w:rFonts w:ascii="Aptos" w:hAnsi="Aptos"/>
          <w:sz w:val="24"/>
          <w:szCs w:val="24"/>
        </w:rPr>
      </w:pPr>
    </w:p>
    <w:sectPr w:rsidR="00BB46AB" w:rsidRPr="004D355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31DB2"/>
    <w:multiLevelType w:val="hybridMultilevel"/>
    <w:tmpl w:val="EC90FB7A"/>
    <w:lvl w:ilvl="0" w:tplc="00783606">
      <w:start w:val="1"/>
      <w:numFmt w:val="bullet"/>
      <w:lvlText w:val="●"/>
      <w:lvlJc w:val="left"/>
      <w:pPr>
        <w:ind w:left="720" w:hanging="360"/>
      </w:pPr>
    </w:lvl>
    <w:lvl w:ilvl="1" w:tplc="EEDE4EFE">
      <w:start w:val="1"/>
      <w:numFmt w:val="bullet"/>
      <w:lvlText w:val="○"/>
      <w:lvlJc w:val="left"/>
      <w:pPr>
        <w:ind w:left="1440" w:hanging="360"/>
      </w:pPr>
    </w:lvl>
    <w:lvl w:ilvl="2" w:tplc="C2B29BA2">
      <w:start w:val="1"/>
      <w:numFmt w:val="bullet"/>
      <w:lvlText w:val="■"/>
      <w:lvlJc w:val="left"/>
      <w:pPr>
        <w:ind w:left="2160" w:hanging="360"/>
      </w:pPr>
    </w:lvl>
    <w:lvl w:ilvl="3" w:tplc="3A8A3C7E">
      <w:start w:val="1"/>
      <w:numFmt w:val="bullet"/>
      <w:lvlText w:val="●"/>
      <w:lvlJc w:val="left"/>
      <w:pPr>
        <w:ind w:left="2880" w:hanging="360"/>
      </w:pPr>
    </w:lvl>
    <w:lvl w:ilvl="4" w:tplc="0F80F4CA">
      <w:start w:val="1"/>
      <w:numFmt w:val="bullet"/>
      <w:lvlText w:val="○"/>
      <w:lvlJc w:val="left"/>
      <w:pPr>
        <w:ind w:left="3600" w:hanging="360"/>
      </w:pPr>
    </w:lvl>
    <w:lvl w:ilvl="5" w:tplc="A59CB9CC">
      <w:start w:val="1"/>
      <w:numFmt w:val="bullet"/>
      <w:lvlText w:val="■"/>
      <w:lvlJc w:val="left"/>
      <w:pPr>
        <w:ind w:left="4320" w:hanging="360"/>
      </w:pPr>
    </w:lvl>
    <w:lvl w:ilvl="6" w:tplc="519C5D3C">
      <w:start w:val="1"/>
      <w:numFmt w:val="bullet"/>
      <w:lvlText w:val="●"/>
      <w:lvlJc w:val="left"/>
      <w:pPr>
        <w:ind w:left="5040" w:hanging="360"/>
      </w:pPr>
    </w:lvl>
    <w:lvl w:ilvl="7" w:tplc="60784B46">
      <w:start w:val="1"/>
      <w:numFmt w:val="bullet"/>
      <w:lvlText w:val="●"/>
      <w:lvlJc w:val="left"/>
      <w:pPr>
        <w:ind w:left="5760" w:hanging="360"/>
      </w:pPr>
    </w:lvl>
    <w:lvl w:ilvl="8" w:tplc="363638CE">
      <w:start w:val="1"/>
      <w:numFmt w:val="bullet"/>
      <w:lvlText w:val="●"/>
      <w:lvlJc w:val="left"/>
      <w:pPr>
        <w:ind w:left="6480" w:hanging="360"/>
      </w:pPr>
    </w:lvl>
  </w:abstractNum>
  <w:num w:numId="1" w16cid:durableId="14952203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9F2"/>
    <w:rsid w:val="000178E7"/>
    <w:rsid w:val="0005054E"/>
    <w:rsid w:val="00050D24"/>
    <w:rsid w:val="000A4877"/>
    <w:rsid w:val="001B78D8"/>
    <w:rsid w:val="001C4A7E"/>
    <w:rsid w:val="002A6D9D"/>
    <w:rsid w:val="00335557"/>
    <w:rsid w:val="0039142F"/>
    <w:rsid w:val="004D3555"/>
    <w:rsid w:val="004E1906"/>
    <w:rsid w:val="005572AB"/>
    <w:rsid w:val="005A1387"/>
    <w:rsid w:val="00650DAB"/>
    <w:rsid w:val="006D1E81"/>
    <w:rsid w:val="007033C1"/>
    <w:rsid w:val="007064D7"/>
    <w:rsid w:val="007237F6"/>
    <w:rsid w:val="007449E0"/>
    <w:rsid w:val="008624CE"/>
    <w:rsid w:val="009036EE"/>
    <w:rsid w:val="009470A5"/>
    <w:rsid w:val="00952A66"/>
    <w:rsid w:val="009539F2"/>
    <w:rsid w:val="00AA7E34"/>
    <w:rsid w:val="00AE417D"/>
    <w:rsid w:val="00B3459F"/>
    <w:rsid w:val="00B4174E"/>
    <w:rsid w:val="00BB46AB"/>
    <w:rsid w:val="00BC3EF5"/>
    <w:rsid w:val="00D01F89"/>
    <w:rsid w:val="00DB7FFD"/>
    <w:rsid w:val="00DD59ED"/>
    <w:rsid w:val="00EF1D1D"/>
    <w:rsid w:val="00F15F16"/>
    <w:rsid w:val="00FC6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024F6"/>
  <w15:docId w15:val="{80D078DF-8D9D-4225-8DB6-355431F2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Spacing">
    <w:name w:val="No Spacing"/>
    <w:uiPriority w:val="1"/>
    <w:qFormat/>
    <w:rsid w:val="005A1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8c2b2d-6726-49e7-93dd-88027be68ace">
      <Terms xmlns="http://schemas.microsoft.com/office/infopath/2007/PartnerControls"/>
    </lcf76f155ced4ddcb4097134ff3c332f>
    <CheckingBy xmlns="648c2b2d-6726-49e7-93dd-88027be68ace">
      <UserInfo>
        <DisplayName/>
        <AccountId xsi:nil="true"/>
        <AccountType/>
      </UserInfo>
    </CheckingBy>
    <TaxCatchAll xmlns="73abfa4b-a0f2-4d12-ad9a-b145695fc67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0BE2B43B349348900C85168A22ADDF" ma:contentTypeVersion="19" ma:contentTypeDescription="Create a new document." ma:contentTypeScope="" ma:versionID="458a1352888d72deacb91d41e7ab1f53">
  <xsd:schema xmlns:xsd="http://www.w3.org/2001/XMLSchema" xmlns:xs="http://www.w3.org/2001/XMLSchema" xmlns:p="http://schemas.microsoft.com/office/2006/metadata/properties" xmlns:ns2="648c2b2d-6726-49e7-93dd-88027be68ace" xmlns:ns3="73abfa4b-a0f2-4d12-ad9a-b145695fc677" targetNamespace="http://schemas.microsoft.com/office/2006/metadata/properties" ma:root="true" ma:fieldsID="057d1a93283a77ad3acbd36d4ebd180d" ns2:_="" ns3:_="">
    <xsd:import namespace="648c2b2d-6726-49e7-93dd-88027be68ace"/>
    <xsd:import namespace="73abfa4b-a0f2-4d12-ad9a-b145695fc6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Checking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c2b2d-6726-49e7-93dd-88027be68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774ad2-e6c6-4558-b660-ba11975b7caa"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CheckingBy" ma:index="25" nillable="true" ma:displayName="Checking By" ma:format="Dropdown" ma:list="UserInfo" ma:SharePointGroup="0" ma:internalName="Checking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abfa4b-a0f2-4d12-ad9a-b145695fc6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a82d906-5755-4587-a827-98f0111b3471}" ma:internalName="TaxCatchAll" ma:showField="CatchAllData" ma:web="73abfa4b-a0f2-4d12-ad9a-b145695fc6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34121-35A9-4CAB-9F63-89950284918B}">
  <ds:schemaRef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purl.org/dc/dcmitype/"/>
    <ds:schemaRef ds:uri="http://schemas.openxmlformats.org/package/2006/metadata/core-properties"/>
    <ds:schemaRef ds:uri="648c2b2d-6726-49e7-93dd-88027be68ace"/>
    <ds:schemaRef ds:uri="http://schemas.microsoft.com/office/infopath/2007/PartnerControls"/>
    <ds:schemaRef ds:uri="73abfa4b-a0f2-4d12-ad9a-b145695fc677"/>
  </ds:schemaRefs>
</ds:datastoreItem>
</file>

<file path=customXml/itemProps2.xml><?xml version="1.0" encoding="utf-8"?>
<ds:datastoreItem xmlns:ds="http://schemas.openxmlformats.org/officeDocument/2006/customXml" ds:itemID="{8B8FF81E-3842-48A2-B0F2-D2F1904F8CFE}">
  <ds:schemaRefs>
    <ds:schemaRef ds:uri="http://schemas.microsoft.com/sharepoint/v3/contenttype/forms"/>
  </ds:schemaRefs>
</ds:datastoreItem>
</file>

<file path=customXml/itemProps3.xml><?xml version="1.0" encoding="utf-8"?>
<ds:datastoreItem xmlns:ds="http://schemas.openxmlformats.org/officeDocument/2006/customXml" ds:itemID="{520447F1-9002-42AC-8444-6FF1FD5FE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c2b2d-6726-49e7-93dd-88027be68ace"/>
    <ds:schemaRef ds:uri="73abfa4b-a0f2-4d12-ad9a-b145695fc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Fern Yates</cp:lastModifiedBy>
  <cp:revision>2</cp:revision>
  <dcterms:created xsi:type="dcterms:W3CDTF">2025-10-09T13:44:00Z</dcterms:created>
  <dcterms:modified xsi:type="dcterms:W3CDTF">2025-10-09T13:44:00Z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0x010100950BE2B43B349348900C85168A22ADDF</vt:lpwstr>
  </property>
</Properties>
</file>